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XSpec="center" w:tblpY="-450"/>
        <w:tblW w:w="10490" w:type="dxa"/>
        <w:tblBorders>
          <w:insideH w:val="single" w:sz="4" w:space="0" w:color="auto"/>
        </w:tblBorders>
        <w:tblLook w:val="04A0" w:firstRow="1" w:lastRow="0" w:firstColumn="1" w:lastColumn="0" w:noHBand="0" w:noVBand="1"/>
      </w:tblPr>
      <w:tblGrid>
        <w:gridCol w:w="4820"/>
        <w:gridCol w:w="5670"/>
      </w:tblGrid>
      <w:tr w:rsidR="00DE7EFC" w:rsidRPr="00A92F41" w:rsidTr="004868E0">
        <w:tc>
          <w:tcPr>
            <w:tcW w:w="4820" w:type="dxa"/>
            <w:tcBorders>
              <w:bottom w:val="nil"/>
            </w:tcBorders>
          </w:tcPr>
          <w:p w:rsidR="00DE7EFC" w:rsidRPr="00A92F41" w:rsidRDefault="00DE7EFC" w:rsidP="004868E0">
            <w:pPr>
              <w:spacing w:before="60" w:line="276" w:lineRule="auto"/>
              <w:jc w:val="center"/>
              <w:rPr>
                <w:sz w:val="26"/>
                <w:szCs w:val="26"/>
                <w:lang w:val="nl-NL"/>
              </w:rPr>
            </w:pPr>
            <w:r>
              <w:rPr>
                <w:sz w:val="26"/>
                <w:szCs w:val="26"/>
                <w:lang w:val="nl-NL"/>
              </w:rPr>
              <w:t xml:space="preserve">UBND THÀNH PHỐ </w:t>
            </w:r>
            <w:r w:rsidRPr="00A92F41">
              <w:rPr>
                <w:sz w:val="26"/>
                <w:szCs w:val="26"/>
                <w:lang w:val="nl-NL"/>
              </w:rPr>
              <w:t>HỒ CHÍ MINH</w:t>
            </w:r>
          </w:p>
          <w:p w:rsidR="00DE7EFC" w:rsidRDefault="00DE7EFC" w:rsidP="004868E0">
            <w:pPr>
              <w:spacing w:line="276" w:lineRule="auto"/>
              <w:jc w:val="center"/>
              <w:rPr>
                <w:b/>
                <w:sz w:val="26"/>
                <w:szCs w:val="26"/>
                <w:lang w:val="nl-NL"/>
              </w:rPr>
            </w:pPr>
            <w:r>
              <w:rPr>
                <w:b/>
                <w:sz w:val="26"/>
                <w:szCs w:val="26"/>
                <w:lang w:val="nl-NL"/>
              </w:rPr>
              <w:t>TRƯỜNG CAO ĐẲNG KỸ THUẬT</w:t>
            </w:r>
          </w:p>
          <w:p w:rsidR="00DE7EFC" w:rsidRPr="00A92F41" w:rsidRDefault="00DE7EFC" w:rsidP="004868E0">
            <w:pPr>
              <w:spacing w:line="276" w:lineRule="auto"/>
              <w:jc w:val="center"/>
              <w:rPr>
                <w:b/>
                <w:sz w:val="26"/>
                <w:szCs w:val="26"/>
                <w:lang w:val="nl-NL"/>
              </w:rPr>
            </w:pPr>
            <w:r>
              <w:rPr>
                <w:noProof/>
              </w:rPr>
              <mc:AlternateContent>
                <mc:Choice Requires="wps">
                  <w:drawing>
                    <wp:anchor distT="4294967295" distB="4294967295" distL="114300" distR="114300" simplePos="0" relativeHeight="251686912" behindDoc="0" locked="0" layoutInCell="1" allowOverlap="1" wp14:anchorId="1A562CE1" wp14:editId="77046BA2">
                      <wp:simplePos x="0" y="0"/>
                      <wp:positionH relativeFrom="column">
                        <wp:posOffset>304165</wp:posOffset>
                      </wp:positionH>
                      <wp:positionV relativeFrom="paragraph">
                        <wp:posOffset>207009</wp:posOffset>
                      </wp:positionV>
                      <wp:extent cx="2352675" cy="0"/>
                      <wp:effectExtent l="0" t="0" r="28575"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018C155" id="_x0000_t32" coordsize="21600,21600" o:spt="32" o:oned="t" path="m,l21600,21600e" filled="f">
                      <v:path arrowok="t" fillok="f" o:connecttype="none"/>
                      <o:lock v:ext="edit" shapetype="t"/>
                    </v:shapetype>
                    <v:shape id="Straight Arrow Connector 13" o:spid="_x0000_s1026" type="#_x0000_t32" style="position:absolute;margin-left:23.95pt;margin-top:16.3pt;width:185.25pt;height:0;z-index:251686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OgbJgIAAEw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"/>
                  </w:pict>
                </mc:Fallback>
              </mc:AlternateContent>
            </w:r>
            <w:r w:rsidRPr="00A92F41">
              <w:rPr>
                <w:b/>
                <w:sz w:val="26"/>
                <w:szCs w:val="26"/>
                <w:lang w:val="nl-NL"/>
              </w:rPr>
              <w:t xml:space="preserve"> LÝ TỰ TRỌNG</w:t>
            </w:r>
            <w:r>
              <w:rPr>
                <w:b/>
                <w:sz w:val="26"/>
                <w:szCs w:val="26"/>
                <w:lang w:val="nl-NL"/>
              </w:rPr>
              <w:t xml:space="preserve"> TP. HỒ CHÍ MINH</w:t>
            </w:r>
          </w:p>
        </w:tc>
        <w:tc>
          <w:tcPr>
            <w:tcW w:w="5670" w:type="dxa"/>
          </w:tcPr>
          <w:p w:rsidR="00DE7EFC" w:rsidRPr="00A92F41" w:rsidRDefault="00DE7EFC" w:rsidP="004868E0">
            <w:pPr>
              <w:spacing w:before="60" w:line="276" w:lineRule="auto"/>
              <w:jc w:val="center"/>
              <w:rPr>
                <w:b/>
                <w:sz w:val="26"/>
                <w:szCs w:val="26"/>
                <w:lang w:val="nl-NL"/>
              </w:rPr>
            </w:pPr>
            <w:r w:rsidRPr="00A92F41">
              <w:rPr>
                <w:b/>
                <w:sz w:val="26"/>
                <w:szCs w:val="26"/>
                <w:lang w:val="nl-NL"/>
              </w:rPr>
              <w:t>CỘNG HÒA XÃ HỘI CHỦ NGHĨA VIỆT NAM</w:t>
            </w:r>
          </w:p>
          <w:p w:rsidR="00DE7EFC" w:rsidRPr="00A92F41" w:rsidRDefault="00DE7EFC" w:rsidP="004868E0">
            <w:pPr>
              <w:spacing w:line="276" w:lineRule="auto"/>
              <w:jc w:val="center"/>
              <w:rPr>
                <w:b/>
                <w:sz w:val="26"/>
                <w:szCs w:val="26"/>
                <w:lang w:val="nl-NL"/>
              </w:rPr>
            </w:pPr>
            <w:r>
              <w:rPr>
                <w:noProof/>
              </w:rPr>
              <mc:AlternateContent>
                <mc:Choice Requires="wps">
                  <w:drawing>
                    <wp:anchor distT="4294967295" distB="4294967295" distL="114300" distR="114300" simplePos="0" relativeHeight="251687936" behindDoc="0" locked="0" layoutInCell="1" allowOverlap="1" wp14:anchorId="7FA21305" wp14:editId="07C099AF">
                      <wp:simplePos x="0" y="0"/>
                      <wp:positionH relativeFrom="column">
                        <wp:posOffset>681990</wp:posOffset>
                      </wp:positionH>
                      <wp:positionV relativeFrom="paragraph">
                        <wp:posOffset>225424</wp:posOffset>
                      </wp:positionV>
                      <wp:extent cx="2076450" cy="0"/>
                      <wp:effectExtent l="0" t="0" r="19050"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12F649" id="Straight Arrow Connector 14" o:spid="_x0000_s1026" type="#_x0000_t32" style="position:absolute;margin-left:53.7pt;margin-top:17.75pt;width:163.5pt;height:0;z-index:2516879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"/>
                  </w:pict>
                </mc:Fallback>
              </mc:AlternateContent>
            </w:r>
            <w:r w:rsidRPr="00A92F41">
              <w:rPr>
                <w:b/>
                <w:sz w:val="26"/>
                <w:szCs w:val="26"/>
                <w:lang w:val="nl-NL"/>
              </w:rPr>
              <w:t>Độc lập – Tự do – Hạnh phúc</w:t>
            </w:r>
          </w:p>
        </w:tc>
      </w:tr>
    </w:tbl>
    <w:p w:rsidR="00DE7EFC" w:rsidRPr="00555780" w:rsidRDefault="00DE7EFC" w:rsidP="00DE7EFC">
      <w:pPr>
        <w:spacing w:line="276" w:lineRule="auto"/>
        <w:jc w:val="both"/>
        <w:rPr>
          <w:lang w:val="nl-NL"/>
        </w:rPr>
      </w:pPr>
    </w:p>
    <w:p w:rsidR="00DE7EFC" w:rsidRDefault="00DE7EFC" w:rsidP="00DE7EFC">
      <w:pPr>
        <w:spacing w:before="360" w:line="276" w:lineRule="auto"/>
        <w:ind w:right="-427"/>
        <w:jc w:val="center"/>
        <w:outlineLvl w:val="0"/>
        <w:rPr>
          <w:b/>
          <w:bCs/>
          <w:sz w:val="36"/>
          <w:szCs w:val="36"/>
          <w:lang w:val="nl-NL"/>
        </w:rPr>
      </w:pPr>
      <w:r w:rsidRPr="00555780">
        <w:rPr>
          <w:b/>
          <w:bCs/>
          <w:sz w:val="36"/>
          <w:szCs w:val="36"/>
          <w:lang w:val="nl-NL"/>
        </w:rPr>
        <w:t>ĐỀ THI KẾT THÚC HỌC PHẦN LÝ THUYẾT</w:t>
      </w:r>
      <w:r>
        <w:rPr>
          <w:b/>
          <w:bCs/>
          <w:sz w:val="36"/>
          <w:szCs w:val="36"/>
          <w:lang w:val="nl-NL"/>
        </w:rPr>
        <w:t xml:space="preserve"> </w:t>
      </w:r>
    </w:p>
    <w:p w:rsidR="00DE7EFC" w:rsidRPr="003012A6" w:rsidRDefault="00DE7EFC" w:rsidP="00DE7EFC">
      <w:pPr>
        <w:tabs>
          <w:tab w:val="center" w:pos="4763"/>
        </w:tabs>
        <w:spacing w:after="240" w:line="276" w:lineRule="auto"/>
        <w:ind w:hanging="709"/>
        <w:outlineLvl w:val="0"/>
        <w:rPr>
          <w:bCs/>
          <w:i/>
          <w:sz w:val="26"/>
          <w:szCs w:val="26"/>
          <w:lang w:val="nl-NL"/>
        </w:rPr>
      </w:pPr>
      <w:r>
        <w:rPr>
          <w:noProof/>
        </w:rPr>
        <mc:AlternateContent>
          <mc:Choice Requires="wps">
            <w:drawing>
              <wp:anchor distT="0" distB="0" distL="114300" distR="114300" simplePos="0" relativeHeight="251688960" behindDoc="0" locked="0" layoutInCell="1" allowOverlap="1" wp14:anchorId="02D49396" wp14:editId="302EA022">
                <wp:simplePos x="0" y="0"/>
                <wp:positionH relativeFrom="column">
                  <wp:posOffset>-100330</wp:posOffset>
                </wp:positionH>
                <wp:positionV relativeFrom="paragraph">
                  <wp:posOffset>398145</wp:posOffset>
                </wp:positionV>
                <wp:extent cx="685800" cy="257175"/>
                <wp:effectExtent l="0" t="0" r="19050" b="2857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257175"/>
                        </a:xfrm>
                        <a:prstGeom prst="rect">
                          <a:avLst/>
                        </a:prstGeom>
                        <a:solidFill>
                          <a:sysClr val="window" lastClr="FFFFFF"/>
                        </a:solidFill>
                        <a:ln w="6350">
                          <a:solidFill>
                            <a:prstClr val="black"/>
                          </a:solidFill>
                        </a:ln>
                        <a:effectLst/>
                      </wps:spPr>
                      <wps:txbx>
                        <w:txbxContent>
                          <w:p w:rsidR="00DE7EFC" w:rsidRPr="00482A1F" w:rsidRDefault="00DE7EFC" w:rsidP="00DE7EFC">
                            <w:pPr>
                              <w:jc w:val="center"/>
                              <w:rPr>
                                <w:sz w:val="26"/>
                                <w:szCs w:val="26"/>
                              </w:rPr>
                            </w:pPr>
                            <w:r w:rsidRPr="00482A1F">
                              <w:rPr>
                                <w:sz w:val="26"/>
                                <w:szCs w:val="26"/>
                              </w:rPr>
                              <w:t xml:space="preserve">ĐỀ </w:t>
                            </w:r>
                            <w:r>
                              <w:rPr>
                                <w:sz w:val="26"/>
                                <w:szCs w:val="26"/>
                              </w:rPr>
                              <w:t>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D49396" id="_x0000_t202" coordsize="21600,21600" o:spt="202" path="m,l,21600r21600,l21600,xe">
                <v:stroke joinstyle="miter"/>
                <v:path gradientshapeok="t" o:connecttype="rect"/>
              </v:shapetype>
              <v:shape id="Text Box 21" o:spid="_x0000_s1026" type="#_x0000_t202" style="position:absolute;margin-left:-7.9pt;margin-top:31.35pt;width:54pt;height:20.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" fillcolor="window" strokeweight=".5pt">
                <v:path arrowok="t"/>
                <v:textbox>
                  <w:txbxContent>
                    <w:p w:rsidR="00DE7EFC" w:rsidRPr="00482A1F" w:rsidRDefault="00DE7EFC" w:rsidP="00DE7EFC">
                      <w:pPr>
                        <w:jc w:val="center"/>
                        <w:rPr>
                          <w:sz w:val="26"/>
                          <w:szCs w:val="26"/>
                        </w:rPr>
                      </w:pPr>
                      <w:r w:rsidRPr="00482A1F">
                        <w:rPr>
                          <w:sz w:val="26"/>
                          <w:szCs w:val="26"/>
                        </w:rPr>
                        <w:t xml:space="preserve">ĐỀ </w:t>
                      </w:r>
                      <w:r>
                        <w:rPr>
                          <w:sz w:val="26"/>
                          <w:szCs w:val="26"/>
                        </w:rPr>
                        <w:t>05</w:t>
                      </w:r>
                    </w:p>
                  </w:txbxContent>
                </v:textbox>
              </v:shape>
            </w:pict>
          </mc:Fallback>
        </mc:AlternateContent>
      </w:r>
      <w:r>
        <w:rPr>
          <w:bCs/>
          <w:i/>
          <w:sz w:val="26"/>
          <w:szCs w:val="26"/>
          <w:lang w:val="nl-NL"/>
        </w:rPr>
        <w:tab/>
      </w:r>
      <w:r>
        <w:rPr>
          <w:bCs/>
          <w:i/>
          <w:sz w:val="26"/>
          <w:szCs w:val="26"/>
          <w:lang w:val="nl-NL"/>
        </w:rPr>
        <w:tab/>
      </w:r>
      <w:r w:rsidRPr="003012A6">
        <w:rPr>
          <w:bCs/>
          <w:i/>
          <w:sz w:val="26"/>
          <w:szCs w:val="26"/>
          <w:lang w:val="nl-NL"/>
        </w:rPr>
        <w:t xml:space="preserve">Bậc đào tạo: Cao đẳng </w:t>
      </w:r>
    </w:p>
    <w:p w:rsidR="00DE7EFC" w:rsidRPr="00555780" w:rsidRDefault="00DE7EFC" w:rsidP="00DE7EFC">
      <w:pPr>
        <w:spacing w:line="276" w:lineRule="auto"/>
        <w:ind w:left="2160" w:hanging="884"/>
        <w:jc w:val="both"/>
        <w:outlineLvl w:val="0"/>
        <w:rPr>
          <w:b/>
          <w:bCs/>
          <w:sz w:val="26"/>
          <w:szCs w:val="26"/>
          <w:lang w:val="nl-NL"/>
        </w:rPr>
      </w:pPr>
      <w:r w:rsidRPr="00555780">
        <w:rPr>
          <w:b/>
          <w:bCs/>
          <w:sz w:val="26"/>
          <w:szCs w:val="26"/>
          <w:lang w:val="nl-NL"/>
        </w:rPr>
        <w:t>HỌC PHẦN  :</w:t>
      </w:r>
      <w:r>
        <w:rPr>
          <w:b/>
          <w:bCs/>
          <w:sz w:val="26"/>
          <w:szCs w:val="26"/>
          <w:lang w:val="nl-NL"/>
        </w:rPr>
        <w:t xml:space="preserve"> KTĐ-ĐT VÀ TBĐ TRONG MÁY CN</w:t>
      </w:r>
    </w:p>
    <w:p w:rsidR="00DE7EFC" w:rsidRPr="00CE2BDC" w:rsidRDefault="00DE7EFC" w:rsidP="00DE7EFC">
      <w:pPr>
        <w:tabs>
          <w:tab w:val="right" w:pos="9923"/>
        </w:tabs>
        <w:spacing w:line="276" w:lineRule="auto"/>
        <w:ind w:left="2160" w:hanging="884"/>
        <w:jc w:val="both"/>
        <w:rPr>
          <w:bCs/>
          <w:lang w:val="nl-NL"/>
        </w:rPr>
      </w:pPr>
      <w:r w:rsidRPr="00555780">
        <w:rPr>
          <w:b/>
          <w:bCs/>
          <w:sz w:val="26"/>
          <w:szCs w:val="26"/>
          <w:lang w:val="nl-NL"/>
        </w:rPr>
        <w:t>HỌC KỲ       : _____</w:t>
      </w:r>
      <w:r>
        <w:rPr>
          <w:b/>
          <w:bCs/>
          <w:sz w:val="26"/>
          <w:szCs w:val="26"/>
          <w:lang w:val="nl-NL"/>
        </w:rPr>
        <w:t>_</w:t>
      </w:r>
      <w:r w:rsidRPr="00555780">
        <w:rPr>
          <w:b/>
          <w:bCs/>
          <w:sz w:val="26"/>
          <w:szCs w:val="26"/>
          <w:lang w:val="nl-NL"/>
        </w:rPr>
        <w:t>_______</w:t>
      </w:r>
      <w:r>
        <w:rPr>
          <w:b/>
          <w:bCs/>
          <w:sz w:val="26"/>
          <w:szCs w:val="26"/>
          <w:lang w:val="nl-NL"/>
        </w:rPr>
        <w:t xml:space="preserve"> </w:t>
      </w:r>
      <w:r w:rsidRPr="00555780">
        <w:rPr>
          <w:b/>
          <w:bCs/>
          <w:sz w:val="26"/>
          <w:szCs w:val="26"/>
          <w:lang w:val="nl-NL"/>
        </w:rPr>
        <w:t xml:space="preserve"> </w:t>
      </w:r>
      <w:r>
        <w:rPr>
          <w:b/>
          <w:bCs/>
          <w:sz w:val="26"/>
          <w:szCs w:val="26"/>
          <w:lang w:val="nl-NL"/>
        </w:rPr>
        <w:t>NĂM HỌC :  201  - 201</w:t>
      </w:r>
      <w:r>
        <w:rPr>
          <w:bCs/>
          <w:lang w:val="nl-NL"/>
        </w:rPr>
        <w:t xml:space="preserve">     </w:t>
      </w:r>
      <w:r w:rsidRPr="00CE2BDC">
        <w:rPr>
          <w:bCs/>
          <w:lang w:val="nl-NL"/>
        </w:rPr>
        <w:t xml:space="preserve"> </w:t>
      </w:r>
      <w:r>
        <w:rPr>
          <w:bCs/>
          <w:lang w:val="nl-NL"/>
        </w:rPr>
        <w:t xml:space="preserve">       </w:t>
      </w:r>
      <w:r w:rsidRPr="00CE2BDC">
        <w:rPr>
          <w:bCs/>
          <w:lang w:val="nl-NL"/>
        </w:rPr>
        <w:tab/>
      </w:r>
    </w:p>
    <w:p w:rsidR="00DE7EFC" w:rsidRPr="00555780" w:rsidRDefault="00DE7EFC" w:rsidP="00DE7EFC">
      <w:pPr>
        <w:spacing w:line="276" w:lineRule="auto"/>
        <w:ind w:left="1980" w:hanging="704"/>
        <w:jc w:val="both"/>
        <w:rPr>
          <w:b/>
          <w:bCs/>
          <w:sz w:val="26"/>
          <w:szCs w:val="26"/>
          <w:lang w:val="nl-NL"/>
        </w:rPr>
      </w:pPr>
      <w:r>
        <w:rPr>
          <w:b/>
          <w:bCs/>
          <w:sz w:val="26"/>
          <w:szCs w:val="26"/>
          <w:lang w:val="nl-NL"/>
        </w:rPr>
        <w:t>Khối lớp        : _____________</w:t>
      </w:r>
      <w:r w:rsidRPr="00555780">
        <w:rPr>
          <w:b/>
          <w:bCs/>
          <w:sz w:val="26"/>
          <w:szCs w:val="26"/>
          <w:lang w:val="nl-NL"/>
        </w:rPr>
        <w:t xml:space="preserve">  </w:t>
      </w:r>
      <w:r>
        <w:rPr>
          <w:b/>
          <w:bCs/>
          <w:sz w:val="26"/>
          <w:szCs w:val="26"/>
          <w:lang w:val="nl-NL"/>
        </w:rPr>
        <w:t>Ngày thi: ____/_____/201</w:t>
      </w:r>
    </w:p>
    <w:p w:rsidR="00DE7EFC" w:rsidRPr="00555780" w:rsidRDefault="00DE7EFC" w:rsidP="00DE7EFC">
      <w:pPr>
        <w:spacing w:line="276" w:lineRule="auto"/>
        <w:ind w:left="2160" w:hanging="884"/>
        <w:jc w:val="both"/>
        <w:outlineLvl w:val="0"/>
        <w:rPr>
          <w:b/>
          <w:bCs/>
          <w:sz w:val="26"/>
          <w:szCs w:val="26"/>
          <w:lang w:val="nl-NL"/>
        </w:rPr>
      </w:pPr>
      <w:r w:rsidRPr="00555780">
        <w:rPr>
          <w:b/>
          <w:bCs/>
          <w:sz w:val="26"/>
          <w:szCs w:val="26"/>
          <w:lang w:val="nl-NL"/>
        </w:rPr>
        <w:t>Thời gian thi : _____</w:t>
      </w:r>
      <w:r>
        <w:rPr>
          <w:b/>
          <w:bCs/>
          <w:sz w:val="26"/>
          <w:szCs w:val="26"/>
          <w:lang w:val="nl-NL"/>
        </w:rPr>
        <w:t>90</w:t>
      </w:r>
      <w:r w:rsidRPr="00555780">
        <w:rPr>
          <w:b/>
          <w:bCs/>
          <w:sz w:val="26"/>
          <w:szCs w:val="26"/>
          <w:lang w:val="nl-NL"/>
        </w:rPr>
        <w:t>______ phút</w:t>
      </w:r>
    </w:p>
    <w:p w:rsidR="00DE7EFC" w:rsidRPr="00F86305" w:rsidRDefault="00DE7EFC" w:rsidP="00DE7EFC">
      <w:pPr>
        <w:spacing w:line="276" w:lineRule="auto"/>
        <w:jc w:val="center"/>
        <w:rPr>
          <w:bCs/>
          <w:i/>
          <w:sz w:val="26"/>
          <w:szCs w:val="26"/>
          <w:lang w:val="nl-NL"/>
        </w:rPr>
      </w:pPr>
      <w:r w:rsidRPr="00F86305">
        <w:rPr>
          <w:bCs/>
          <w:i/>
          <w:sz w:val="26"/>
          <w:szCs w:val="26"/>
          <w:lang w:val="nl-NL"/>
        </w:rPr>
        <w:t>(Sinh viên không được sử dụng tài liệu)</w:t>
      </w:r>
    </w:p>
    <w:p w:rsidR="009A1212" w:rsidRDefault="009A1212" w:rsidP="00B3214F">
      <w:pPr>
        <w:pStyle w:val="NoSpacing"/>
      </w:pPr>
    </w:p>
    <w:p w:rsidR="00B3214F" w:rsidRDefault="00B3214F" w:rsidP="00B3214F">
      <w:pPr>
        <w:pStyle w:val="NoSpacing"/>
      </w:pPr>
    </w:p>
    <w:p w:rsidR="00B3214F" w:rsidRPr="00411E7B" w:rsidRDefault="00B62C7C" w:rsidP="00B3214F">
      <w:pPr>
        <w:pStyle w:val="NoSpacing"/>
        <w:rPr>
          <w:b/>
        </w:rPr>
      </w:pPr>
      <w:r>
        <w:rPr>
          <w:b/>
        </w:rPr>
        <w:t xml:space="preserve">Câu 1 </w:t>
      </w:r>
      <w:r w:rsidRPr="00B62C7C">
        <w:t>(2 điểm)</w:t>
      </w:r>
    </w:p>
    <w:p w:rsidR="00513E85" w:rsidRPr="00903185" w:rsidRDefault="005F06B9" w:rsidP="00903185">
      <w:pPr>
        <w:pStyle w:val="NoSpacing"/>
        <w:ind w:firstLine="720"/>
        <w:rPr>
          <w:bCs/>
          <w:iCs/>
          <w:szCs w:val="26"/>
        </w:rPr>
      </w:pPr>
      <w:r w:rsidRPr="001D0339">
        <w:rPr>
          <w:rFonts w:cs="Times New Roman"/>
          <w:noProof/>
          <w:szCs w:val="26"/>
        </w:rPr>
        <w:drawing>
          <wp:anchor distT="0" distB="0" distL="114300" distR="114300" simplePos="0" relativeHeight="251679744" behindDoc="1" locked="0" layoutInCell="1" allowOverlap="1" wp14:anchorId="04D00536" wp14:editId="3B649965">
            <wp:simplePos x="0" y="0"/>
            <wp:positionH relativeFrom="margin">
              <wp:posOffset>2085975</wp:posOffset>
            </wp:positionH>
            <wp:positionV relativeFrom="paragraph">
              <wp:posOffset>276860</wp:posOffset>
            </wp:positionV>
            <wp:extent cx="1626587" cy="1952625"/>
            <wp:effectExtent l="0" t="0" r="0" b="0"/>
            <wp:wrapNone/>
            <wp:docPr id="1" name="Picture 1" descr="HINHSCAN\HINH9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INHSCAN\HINH9E.GIF"/>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28385" cy="1954784"/>
                    </a:xfrm>
                    <a:prstGeom prst="rect">
                      <a:avLst/>
                    </a:prstGeom>
                    <a:noFill/>
                    <a:ln>
                      <a:noFill/>
                    </a:ln>
                  </pic:spPr>
                </pic:pic>
              </a:graphicData>
            </a:graphic>
            <wp14:sizeRelH relativeFrom="page">
              <wp14:pctWidth>0</wp14:pctWidth>
            </wp14:sizeRelH>
            <wp14:sizeRelV relativeFrom="page">
              <wp14:pctHeight>0</wp14:pctHeight>
            </wp14:sizeRelV>
          </wp:anchor>
        </w:drawing>
      </w:r>
      <w:r w:rsidR="002505A6">
        <w:t>Trình bày cấu tạo và nguyên lý làm việc củ</w:t>
      </w:r>
      <w:r>
        <w:t>a Rơ le thời gian</w:t>
      </w:r>
      <w:r w:rsidR="002505A6">
        <w:t xml:space="preserve"> kiể</w:t>
      </w:r>
      <w:r>
        <w:t>u thủy khí</w:t>
      </w:r>
      <w:r w:rsidR="002505A6">
        <w:rPr>
          <w:noProof/>
          <w:lang w:val="vi-VN" w:eastAsia="vi-VN"/>
        </w:rPr>
        <w:t xml:space="preserve"> </w:t>
      </w:r>
      <w:r w:rsidR="002505A6">
        <w:rPr>
          <w:bCs/>
          <w:iCs/>
          <w:szCs w:val="26"/>
        </w:rPr>
        <w:t>(</w:t>
      </w:r>
      <w:r w:rsidR="00903185">
        <w:rPr>
          <w:bCs/>
          <w:iCs/>
          <w:szCs w:val="26"/>
        </w:rPr>
        <w:t>Sinh viên không vẽ lại hình)</w:t>
      </w:r>
    </w:p>
    <w:p w:rsidR="00513E85" w:rsidRDefault="00513E85" w:rsidP="00513E85">
      <w:pPr>
        <w:pStyle w:val="NoSpacing"/>
      </w:pPr>
    </w:p>
    <w:p w:rsidR="00903185" w:rsidRDefault="00903185" w:rsidP="00513E85">
      <w:pPr>
        <w:pStyle w:val="NoSpacing"/>
      </w:pPr>
    </w:p>
    <w:p w:rsidR="00903185" w:rsidRDefault="00903185" w:rsidP="00513E85">
      <w:pPr>
        <w:pStyle w:val="NoSpacing"/>
      </w:pPr>
    </w:p>
    <w:p w:rsidR="00903185" w:rsidRDefault="00903185" w:rsidP="00513E85">
      <w:pPr>
        <w:pStyle w:val="NoSpacing"/>
      </w:pPr>
    </w:p>
    <w:p w:rsidR="00903185" w:rsidRDefault="00903185" w:rsidP="00513E85">
      <w:pPr>
        <w:pStyle w:val="NoSpacing"/>
      </w:pPr>
    </w:p>
    <w:p w:rsidR="00903185" w:rsidRDefault="00903185" w:rsidP="00513E85">
      <w:pPr>
        <w:pStyle w:val="NoSpacing"/>
      </w:pPr>
    </w:p>
    <w:p w:rsidR="00903185" w:rsidRDefault="00903185" w:rsidP="00513E85">
      <w:pPr>
        <w:pStyle w:val="NoSpacing"/>
      </w:pPr>
    </w:p>
    <w:p w:rsidR="00903185" w:rsidRDefault="00903185" w:rsidP="00513E85">
      <w:pPr>
        <w:pStyle w:val="NoSpacing"/>
      </w:pPr>
    </w:p>
    <w:p w:rsidR="00903185" w:rsidRDefault="00903185" w:rsidP="00513E85">
      <w:pPr>
        <w:pStyle w:val="NoSpacing"/>
      </w:pPr>
    </w:p>
    <w:p w:rsidR="00903185" w:rsidRDefault="00903185" w:rsidP="00513E85">
      <w:pPr>
        <w:pStyle w:val="NoSpacing"/>
      </w:pPr>
    </w:p>
    <w:p w:rsidR="00513E85" w:rsidRPr="00411E7B" w:rsidRDefault="00B62C7C" w:rsidP="00513E85">
      <w:pPr>
        <w:pStyle w:val="NoSpacing"/>
        <w:rPr>
          <w:b/>
        </w:rPr>
      </w:pPr>
      <w:r>
        <w:rPr>
          <w:b/>
        </w:rPr>
        <w:t xml:space="preserve">Câu 2 </w:t>
      </w:r>
      <w:r w:rsidRPr="00B62C7C">
        <w:t>(3 điểm)</w:t>
      </w:r>
    </w:p>
    <w:p w:rsidR="00513E85" w:rsidRDefault="00513E85" w:rsidP="00513E85">
      <w:pPr>
        <w:pStyle w:val="NoSpacing"/>
        <w:rPr>
          <w:bCs/>
          <w:iCs/>
          <w:szCs w:val="26"/>
        </w:rPr>
      </w:pPr>
      <w:r>
        <w:tab/>
      </w:r>
      <w:r>
        <w:rPr>
          <w:bCs/>
          <w:iCs/>
          <w:szCs w:val="26"/>
        </w:rPr>
        <w:t xml:space="preserve">Cho sơ đồ mạch điều khiển </w:t>
      </w:r>
      <w:r w:rsidR="009B1706">
        <w:rPr>
          <w:bCs/>
          <w:iCs/>
          <w:szCs w:val="26"/>
        </w:rPr>
        <w:t xml:space="preserve">các </w:t>
      </w:r>
      <w:r>
        <w:rPr>
          <w:bCs/>
          <w:iCs/>
          <w:szCs w:val="26"/>
        </w:rPr>
        <w:t>công tắ</w:t>
      </w:r>
      <w:r w:rsidR="002505A6">
        <w:rPr>
          <w:bCs/>
          <w:iCs/>
          <w:szCs w:val="26"/>
        </w:rPr>
        <w:t>c tơ</w:t>
      </w:r>
      <w:r w:rsidR="009B1706">
        <w:rPr>
          <w:bCs/>
          <w:iCs/>
          <w:szCs w:val="26"/>
        </w:rPr>
        <w:t xml:space="preserve"> (K1, K2, K3)</w:t>
      </w:r>
      <w:r>
        <w:rPr>
          <w:bCs/>
          <w:iCs/>
          <w:szCs w:val="26"/>
        </w:rPr>
        <w:t>, trình bày nguyên lí làm việc của mạch điê</w:t>
      </w:r>
      <w:r w:rsidR="00DE7EFC">
        <w:rPr>
          <w:bCs/>
          <w:iCs/>
          <w:szCs w:val="26"/>
        </w:rPr>
        <w:t>̀u khiển</w:t>
      </w:r>
      <w:r>
        <w:rPr>
          <w:bCs/>
          <w:iCs/>
          <w:szCs w:val="26"/>
        </w:rPr>
        <w:t>.</w:t>
      </w:r>
    </w:p>
    <w:p w:rsidR="00006462" w:rsidRDefault="005F06B9" w:rsidP="00513E85">
      <w:pPr>
        <w:pStyle w:val="NoSpacing"/>
        <w:rPr>
          <w:bCs/>
          <w:iCs/>
          <w:szCs w:val="26"/>
        </w:rPr>
      </w:pPr>
      <w:r>
        <w:rPr>
          <w:noProof/>
        </w:rPr>
        <w:drawing>
          <wp:anchor distT="0" distB="0" distL="114300" distR="114300" simplePos="0" relativeHeight="251681792" behindDoc="1" locked="0" layoutInCell="1" allowOverlap="1" wp14:anchorId="7FA1F72F" wp14:editId="0394CD79">
            <wp:simplePos x="0" y="0"/>
            <wp:positionH relativeFrom="margin">
              <wp:posOffset>1194435</wp:posOffset>
            </wp:positionH>
            <wp:positionV relativeFrom="paragraph">
              <wp:posOffset>15240</wp:posOffset>
            </wp:positionV>
            <wp:extent cx="3719195" cy="279082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719195" cy="2790825"/>
                    </a:xfrm>
                    <a:prstGeom prst="rect">
                      <a:avLst/>
                    </a:prstGeom>
                  </pic:spPr>
                </pic:pic>
              </a:graphicData>
            </a:graphic>
            <wp14:sizeRelH relativeFrom="margin">
              <wp14:pctWidth>0</wp14:pctWidth>
            </wp14:sizeRelH>
            <wp14:sizeRelV relativeFrom="margin">
              <wp14:pctHeight>0</wp14:pctHeight>
            </wp14:sizeRelV>
          </wp:anchor>
        </w:drawing>
      </w:r>
    </w:p>
    <w:p w:rsidR="00006462" w:rsidRDefault="00006462" w:rsidP="00513E85">
      <w:pPr>
        <w:pStyle w:val="NoSpacing"/>
        <w:rPr>
          <w:bCs/>
          <w:iCs/>
          <w:szCs w:val="26"/>
        </w:rPr>
      </w:pPr>
    </w:p>
    <w:p w:rsidR="00006462" w:rsidRDefault="00006462" w:rsidP="00513E85">
      <w:pPr>
        <w:pStyle w:val="NoSpacing"/>
        <w:rPr>
          <w:bCs/>
          <w:iCs/>
          <w:szCs w:val="26"/>
        </w:rPr>
      </w:pPr>
    </w:p>
    <w:p w:rsidR="00006462" w:rsidRDefault="00006462" w:rsidP="00513E85">
      <w:pPr>
        <w:pStyle w:val="NoSpacing"/>
        <w:rPr>
          <w:bCs/>
          <w:iCs/>
          <w:szCs w:val="26"/>
        </w:rPr>
      </w:pPr>
    </w:p>
    <w:p w:rsidR="00006462" w:rsidRDefault="00006462" w:rsidP="00513E85">
      <w:pPr>
        <w:pStyle w:val="NoSpacing"/>
        <w:rPr>
          <w:bCs/>
          <w:iCs/>
          <w:szCs w:val="26"/>
        </w:rPr>
      </w:pPr>
    </w:p>
    <w:p w:rsidR="00006462" w:rsidRDefault="00006462" w:rsidP="00513E85">
      <w:pPr>
        <w:pStyle w:val="NoSpacing"/>
        <w:rPr>
          <w:bCs/>
          <w:iCs/>
          <w:szCs w:val="26"/>
        </w:rPr>
      </w:pPr>
    </w:p>
    <w:p w:rsidR="00006462" w:rsidRDefault="00006462" w:rsidP="00513E85">
      <w:pPr>
        <w:pStyle w:val="NoSpacing"/>
        <w:rPr>
          <w:bCs/>
          <w:iCs/>
          <w:szCs w:val="26"/>
        </w:rPr>
      </w:pPr>
    </w:p>
    <w:p w:rsidR="00006462" w:rsidRDefault="00006462" w:rsidP="00513E85">
      <w:pPr>
        <w:pStyle w:val="NoSpacing"/>
        <w:rPr>
          <w:bCs/>
          <w:iCs/>
          <w:szCs w:val="26"/>
        </w:rPr>
      </w:pPr>
    </w:p>
    <w:p w:rsidR="00903185" w:rsidRDefault="00903185" w:rsidP="00513E85">
      <w:pPr>
        <w:pStyle w:val="NoSpacing"/>
        <w:rPr>
          <w:bCs/>
          <w:iCs/>
          <w:szCs w:val="26"/>
        </w:rPr>
      </w:pPr>
    </w:p>
    <w:p w:rsidR="007C1172" w:rsidRDefault="007C1172" w:rsidP="00513E85">
      <w:pPr>
        <w:pStyle w:val="NoSpacing"/>
        <w:rPr>
          <w:bCs/>
          <w:iCs/>
          <w:szCs w:val="26"/>
        </w:rPr>
      </w:pPr>
    </w:p>
    <w:p w:rsidR="00006462" w:rsidRDefault="00006462" w:rsidP="00513E85">
      <w:pPr>
        <w:pStyle w:val="NoSpacing"/>
      </w:pPr>
    </w:p>
    <w:p w:rsidR="007C1172" w:rsidRPr="004A0CA3" w:rsidRDefault="00B62C7C" w:rsidP="007C1172">
      <w:pPr>
        <w:pStyle w:val="NoSpacing"/>
        <w:rPr>
          <w:b/>
        </w:rPr>
      </w:pPr>
      <w:r>
        <w:rPr>
          <w:b/>
        </w:rPr>
        <w:lastRenderedPageBreak/>
        <w:t xml:space="preserve">Câu 3 </w:t>
      </w:r>
      <w:r w:rsidRPr="00B62C7C">
        <w:t>(2.5 điểm)</w:t>
      </w:r>
    </w:p>
    <w:p w:rsidR="005F06B9" w:rsidRPr="005F06B9" w:rsidRDefault="007C1172" w:rsidP="005F06B9">
      <w:pPr>
        <w:jc w:val="both"/>
        <w:rPr>
          <w:rFonts w:eastAsiaTheme="minorHAnsi" w:cstheme="majorBidi"/>
          <w:kern w:val="2"/>
          <w:sz w:val="26"/>
          <w:szCs w:val="27"/>
          <w14:ligatures w14:val="standard"/>
        </w:rPr>
      </w:pPr>
      <w:r>
        <w:tab/>
      </w:r>
      <w:r w:rsidR="005F06B9" w:rsidRPr="005F06B9">
        <w:rPr>
          <w:rFonts w:eastAsiaTheme="minorHAnsi" w:cstheme="majorBidi"/>
          <w:kern w:val="2"/>
          <w:sz w:val="26"/>
          <w:szCs w:val="27"/>
          <w14:ligatures w14:val="standard"/>
        </w:rPr>
        <w:t>Vẽ mạch điện động lực và mạch điện điều khiển khởi động</w:t>
      </w:r>
      <w:r w:rsidR="00D75D6C">
        <w:rPr>
          <w:rFonts w:eastAsiaTheme="minorHAnsi" w:cstheme="majorBidi"/>
          <w:kern w:val="2"/>
          <w:sz w:val="26"/>
          <w:szCs w:val="27"/>
          <w14:ligatures w14:val="standard"/>
        </w:rPr>
        <w:t xml:space="preserve"> tự động</w:t>
      </w:r>
      <w:r w:rsidR="005F06B9" w:rsidRPr="005F06B9">
        <w:rPr>
          <w:rFonts w:eastAsiaTheme="minorHAnsi" w:cstheme="majorBidi"/>
          <w:kern w:val="2"/>
          <w:sz w:val="26"/>
          <w:szCs w:val="27"/>
          <w14:ligatures w14:val="standard"/>
        </w:rPr>
        <w:t xml:space="preserve"> động cơ xoay chiều KĐB 3 pha rotor lồng sóc M1 ( 380V-50Hz) bằng phương pháp gián tiếp sử dụng máy biến áp tự ngẫu. Thời gian mở máy hoàn toàn trong 45s. Biết động cơ M1 có hãm động năng. </w:t>
      </w:r>
    </w:p>
    <w:p w:rsidR="005F06B9" w:rsidRPr="005F06B9" w:rsidRDefault="005F06B9" w:rsidP="005F06B9">
      <w:pPr>
        <w:jc w:val="both"/>
        <w:rPr>
          <w:rFonts w:eastAsiaTheme="minorHAnsi" w:cstheme="majorBidi"/>
          <w:kern w:val="2"/>
          <w:sz w:val="26"/>
          <w:szCs w:val="27"/>
          <w14:ligatures w14:val="standard"/>
        </w:rPr>
      </w:pPr>
      <w:r w:rsidRPr="005F06B9">
        <w:rPr>
          <w:rFonts w:eastAsiaTheme="minorHAnsi" w:cstheme="majorBidi"/>
          <w:kern w:val="2"/>
          <w:sz w:val="26"/>
          <w:szCs w:val="27"/>
          <w14:ligatures w14:val="standard"/>
        </w:rPr>
        <w:tab/>
        <w:t>Mạch điều khiển sử dụng điện áp 220V-AC, 1 nút nhấn OFF, 1 nút nhấn ON</w:t>
      </w:r>
    </w:p>
    <w:p w:rsidR="007C1172" w:rsidRDefault="007C1172" w:rsidP="005F06B9">
      <w:pPr>
        <w:jc w:val="both"/>
      </w:pPr>
    </w:p>
    <w:p w:rsidR="00B62C7C" w:rsidRPr="00B62C7C" w:rsidRDefault="00B62C7C" w:rsidP="00B62C7C">
      <w:pPr>
        <w:jc w:val="both"/>
        <w:rPr>
          <w:rFonts w:eastAsiaTheme="minorHAnsi" w:cstheme="majorBidi"/>
          <w:b/>
          <w:kern w:val="2"/>
          <w:sz w:val="26"/>
          <w:szCs w:val="27"/>
          <w14:ligatures w14:val="standard"/>
        </w:rPr>
      </w:pPr>
      <w:r>
        <w:rPr>
          <w:rFonts w:eastAsiaTheme="minorHAnsi" w:cstheme="majorBidi"/>
          <w:b/>
          <w:kern w:val="2"/>
          <w:sz w:val="26"/>
          <w:szCs w:val="27"/>
          <w14:ligatures w14:val="standard"/>
        </w:rPr>
        <w:t>Câu 4</w:t>
      </w:r>
      <w:r w:rsidRPr="00B62C7C">
        <w:rPr>
          <w:rFonts w:eastAsiaTheme="minorHAnsi" w:cstheme="majorBidi"/>
          <w:b/>
          <w:kern w:val="2"/>
          <w:sz w:val="26"/>
          <w:szCs w:val="27"/>
          <w14:ligatures w14:val="standard"/>
        </w:rPr>
        <w:t xml:space="preserve"> </w:t>
      </w:r>
      <w:r>
        <w:rPr>
          <w:rFonts w:eastAsiaTheme="minorHAnsi" w:cstheme="majorBidi"/>
          <w:kern w:val="2"/>
          <w:sz w:val="26"/>
          <w:szCs w:val="27"/>
          <w14:ligatures w14:val="standard"/>
        </w:rPr>
        <w:t>(</w:t>
      </w:r>
      <w:r w:rsidRPr="00B62C7C">
        <w:rPr>
          <w:rFonts w:eastAsiaTheme="minorHAnsi" w:cstheme="majorBidi"/>
          <w:kern w:val="2"/>
          <w:sz w:val="26"/>
          <w:szCs w:val="27"/>
          <w14:ligatures w14:val="standard"/>
        </w:rPr>
        <w:t>2</w:t>
      </w:r>
      <w:r>
        <w:rPr>
          <w:rFonts w:eastAsiaTheme="minorHAnsi" w:cstheme="majorBidi"/>
          <w:kern w:val="2"/>
          <w:sz w:val="26"/>
          <w:szCs w:val="27"/>
          <w14:ligatures w14:val="standard"/>
        </w:rPr>
        <w:t>.5</w:t>
      </w:r>
      <w:r w:rsidRPr="00B62C7C">
        <w:rPr>
          <w:rFonts w:eastAsiaTheme="minorHAnsi" w:cstheme="majorBidi"/>
          <w:kern w:val="2"/>
          <w:sz w:val="26"/>
          <w:szCs w:val="27"/>
          <w14:ligatures w14:val="standard"/>
        </w:rPr>
        <w:t xml:space="preserve"> điểm)</w:t>
      </w:r>
    </w:p>
    <w:p w:rsidR="005F06B9" w:rsidRPr="005F06B9" w:rsidRDefault="00B62C7C" w:rsidP="005F06B9">
      <w:pPr>
        <w:ind w:firstLine="720"/>
        <w:jc w:val="both"/>
        <w:rPr>
          <w:rFonts w:eastAsiaTheme="minorHAnsi" w:cstheme="majorBidi"/>
          <w:kern w:val="2"/>
          <w:sz w:val="26"/>
          <w:szCs w:val="27"/>
          <w14:ligatures w14:val="standard"/>
        </w:rPr>
      </w:pPr>
      <w:r w:rsidRPr="00B62C7C">
        <w:rPr>
          <w:rFonts w:eastAsiaTheme="minorHAnsi" w:cstheme="majorBidi"/>
          <w:kern w:val="2"/>
          <w:sz w:val="26"/>
          <w:szCs w:val="27"/>
          <w14:ligatures w14:val="standard"/>
        </w:rPr>
        <w:t xml:space="preserve"> </w:t>
      </w:r>
      <w:r w:rsidR="005F06B9" w:rsidRPr="005F06B9">
        <w:rPr>
          <w:rFonts w:eastAsiaTheme="minorHAnsi" w:cstheme="majorBidi"/>
          <w:kern w:val="2"/>
          <w:sz w:val="26"/>
          <w:szCs w:val="27"/>
          <w14:ligatures w14:val="standard"/>
        </w:rPr>
        <w:t>Viết chương trình PLC điều khiển đảo chiều gián tiếp 1 động cơ KĐB 3 pha (dùng lệnh SET và RESET)</w:t>
      </w:r>
    </w:p>
    <w:p w:rsidR="005F06B9" w:rsidRPr="005F06B9" w:rsidRDefault="005F06B9" w:rsidP="005F06B9">
      <w:pPr>
        <w:jc w:val="both"/>
        <w:rPr>
          <w:rFonts w:eastAsiaTheme="minorHAnsi" w:cstheme="majorBidi"/>
          <w:kern w:val="2"/>
          <w:sz w:val="26"/>
          <w:szCs w:val="27"/>
          <w14:ligatures w14:val="standard"/>
        </w:rPr>
      </w:pPr>
    </w:p>
    <w:p w:rsidR="005F06B9" w:rsidRPr="005F06B9" w:rsidRDefault="00DE7EFC" w:rsidP="005F06B9">
      <w:pPr>
        <w:ind w:firstLine="720"/>
        <w:jc w:val="both"/>
        <w:rPr>
          <w:rFonts w:eastAsiaTheme="minorHAnsi" w:cstheme="majorBidi"/>
          <w:kern w:val="2"/>
          <w:sz w:val="26"/>
          <w:szCs w:val="27"/>
          <w14:ligatures w14:val="standard"/>
        </w:rPr>
      </w:pPr>
      <w:r w:rsidRPr="005F06B9">
        <w:rPr>
          <w:rFonts w:eastAsiaTheme="minorHAnsi" w:cstheme="majorBidi"/>
          <w:noProof/>
          <w:kern w:val="2"/>
          <w:sz w:val="26"/>
          <w:szCs w:val="27"/>
          <w14:ligatures w14:val="standard"/>
        </w:rPr>
        <w:drawing>
          <wp:anchor distT="0" distB="0" distL="114300" distR="114300" simplePos="0" relativeHeight="251683840" behindDoc="0" locked="0" layoutInCell="1" allowOverlap="1" wp14:anchorId="0D9274B0" wp14:editId="469349B2">
            <wp:simplePos x="0" y="0"/>
            <wp:positionH relativeFrom="column">
              <wp:posOffset>1190625</wp:posOffset>
            </wp:positionH>
            <wp:positionV relativeFrom="paragraph">
              <wp:posOffset>12064</wp:posOffset>
            </wp:positionV>
            <wp:extent cx="3459642" cy="2581275"/>
            <wp:effectExtent l="0" t="0" r="762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61052" cy="2582327"/>
                    </a:xfrm>
                    <a:prstGeom prst="rect">
                      <a:avLst/>
                    </a:prstGeom>
                  </pic:spPr>
                </pic:pic>
              </a:graphicData>
            </a:graphic>
            <wp14:sizeRelH relativeFrom="margin">
              <wp14:pctWidth>0</wp14:pctWidth>
            </wp14:sizeRelH>
            <wp14:sizeRelV relativeFrom="margin">
              <wp14:pctHeight>0</wp14:pctHeight>
            </wp14:sizeRelV>
          </wp:anchor>
        </w:drawing>
      </w: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DE7EFC" w:rsidRDefault="00DE7EFC" w:rsidP="00DE7EFC">
      <w:pPr>
        <w:jc w:val="both"/>
        <w:rPr>
          <w:rFonts w:eastAsiaTheme="minorHAnsi" w:cstheme="majorBidi"/>
          <w:kern w:val="2"/>
          <w:sz w:val="26"/>
          <w:szCs w:val="27"/>
          <w14:ligatures w14:val="standard"/>
        </w:rPr>
      </w:pPr>
    </w:p>
    <w:p w:rsidR="005F06B9" w:rsidRPr="005F06B9" w:rsidRDefault="005F06B9" w:rsidP="00DE7EFC">
      <w:pPr>
        <w:jc w:val="both"/>
        <w:rPr>
          <w:rFonts w:eastAsiaTheme="minorHAnsi" w:cstheme="majorBidi"/>
          <w:kern w:val="2"/>
          <w:sz w:val="26"/>
          <w:szCs w:val="27"/>
          <w14:ligatures w14:val="standard"/>
        </w:rPr>
      </w:pPr>
      <w:r w:rsidRPr="005F06B9">
        <w:rPr>
          <w:rFonts w:eastAsiaTheme="minorHAnsi" w:cstheme="majorBidi"/>
          <w:noProof/>
          <w:kern w:val="2"/>
          <w:sz w:val="26"/>
          <w:szCs w:val="27"/>
          <w14:ligatures w14:val="standard"/>
        </w:rPr>
        <w:drawing>
          <wp:anchor distT="0" distB="0" distL="114300" distR="114300" simplePos="0" relativeHeight="251684864" behindDoc="1" locked="0" layoutInCell="1" allowOverlap="1" wp14:anchorId="1433A38D" wp14:editId="1C160EFF">
            <wp:simplePos x="0" y="0"/>
            <wp:positionH relativeFrom="column">
              <wp:posOffset>2371725</wp:posOffset>
            </wp:positionH>
            <wp:positionV relativeFrom="paragraph">
              <wp:posOffset>11430</wp:posOffset>
            </wp:positionV>
            <wp:extent cx="2419350" cy="270851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19350" cy="2708515"/>
                    </a:xfrm>
                    <a:prstGeom prst="rect">
                      <a:avLst/>
                    </a:prstGeom>
                  </pic:spPr>
                </pic:pic>
              </a:graphicData>
            </a:graphic>
            <wp14:sizeRelH relativeFrom="margin">
              <wp14:pctWidth>0</wp14:pctWidth>
            </wp14:sizeRelH>
            <wp14:sizeRelV relativeFrom="margin">
              <wp14:pctHeight>0</wp14:pctHeight>
            </wp14:sizeRelV>
          </wp:anchor>
        </w:drawing>
      </w:r>
    </w:p>
    <w:p w:rsidR="005F06B9" w:rsidRPr="005F06B9" w:rsidRDefault="005F06B9" w:rsidP="005F06B9">
      <w:pPr>
        <w:ind w:firstLine="720"/>
        <w:jc w:val="both"/>
        <w:rPr>
          <w:rFonts w:eastAsiaTheme="minorHAnsi" w:cstheme="majorBidi"/>
          <w:kern w:val="2"/>
          <w:sz w:val="26"/>
          <w:szCs w:val="27"/>
          <w14:ligatures w14:val="standard"/>
        </w:rPr>
      </w:pPr>
      <w:r w:rsidRPr="005F06B9">
        <w:rPr>
          <w:rFonts w:eastAsiaTheme="minorHAnsi" w:cstheme="majorBidi"/>
          <w:kern w:val="2"/>
          <w:sz w:val="26"/>
          <w:szCs w:val="27"/>
          <w14:ligatures w14:val="standard"/>
        </w:rPr>
        <w:t>Sơ đồ đấu dây</w:t>
      </w: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p>
    <w:p w:rsidR="005F06B9" w:rsidRPr="005F06B9" w:rsidRDefault="005F06B9" w:rsidP="005F06B9">
      <w:pPr>
        <w:ind w:firstLine="720"/>
        <w:jc w:val="both"/>
        <w:rPr>
          <w:rFonts w:eastAsiaTheme="minorHAnsi" w:cstheme="majorBidi"/>
          <w:kern w:val="2"/>
          <w:sz w:val="26"/>
          <w:szCs w:val="27"/>
          <w14:ligatures w14:val="standard"/>
        </w:rPr>
      </w:pPr>
      <w:r w:rsidRPr="005F06B9">
        <w:rPr>
          <w:rFonts w:eastAsiaTheme="minorHAnsi" w:cstheme="majorBidi"/>
          <w:kern w:val="2"/>
          <w:sz w:val="26"/>
          <w:szCs w:val="27"/>
          <w14:ligatures w14:val="standard"/>
        </w:rPr>
        <w:t>Mạch sử dụng nút nhấn ON1 điều khiển động cơ chạy thuận , nút nhấn ON2 điều khiển động cơ chạy nghịch, nút nhấn OFF tắt động cơ. Contactor K1 điều khiển động cơ chạy thuận, contactor K2 điều khiển động cơ chạy nghịch</w:t>
      </w:r>
    </w:p>
    <w:p w:rsidR="007827AB" w:rsidRDefault="005F06B9" w:rsidP="00DE7EFC">
      <w:pPr>
        <w:ind w:firstLine="720"/>
        <w:jc w:val="both"/>
        <w:rPr>
          <w:rFonts w:eastAsiaTheme="minorHAnsi" w:cstheme="majorBidi"/>
          <w:kern w:val="2"/>
          <w:sz w:val="26"/>
          <w:szCs w:val="27"/>
          <w14:ligatures w14:val="standard"/>
        </w:rPr>
      </w:pPr>
      <w:r w:rsidRPr="005F06B9">
        <w:rPr>
          <w:rFonts w:eastAsiaTheme="minorHAnsi" w:cstheme="majorBidi"/>
          <w:kern w:val="2"/>
          <w:sz w:val="26"/>
          <w:szCs w:val="27"/>
          <w14:ligatures w14:val="standard"/>
        </w:rPr>
        <w:t>Muốn động cơ chạy thuận, ta nhấn nút ON1. Muốn đảo chiều động cơ ta nhấn nút OFF rồi nhấn ON2.</w:t>
      </w:r>
    </w:p>
    <w:p w:rsidR="00DE7EFC" w:rsidRPr="00DE7EFC" w:rsidRDefault="00DE7EFC" w:rsidP="00DE7EFC">
      <w:pPr>
        <w:jc w:val="center"/>
        <w:rPr>
          <w:rFonts w:eastAsiaTheme="minorHAnsi" w:cstheme="minorBidi"/>
          <w:b/>
          <w:kern w:val="2"/>
          <w:sz w:val="36"/>
          <w:szCs w:val="36"/>
          <w14:ligatures w14:val="standard"/>
        </w:rPr>
      </w:pPr>
      <w:r w:rsidRPr="00DE7EFC">
        <w:rPr>
          <w:rFonts w:eastAsiaTheme="minorHAnsi" w:cstheme="minorBidi"/>
          <w:b/>
          <w:kern w:val="2"/>
          <w:sz w:val="36"/>
          <w:szCs w:val="36"/>
          <w14:ligatures w14:val="standard"/>
        </w:rPr>
        <w:lastRenderedPageBreak/>
        <w:t>ĐÁP ÁN ĐỀ 5</w:t>
      </w:r>
      <w:bookmarkStart w:id="0" w:name="_GoBack"/>
      <w:bookmarkEnd w:id="0"/>
    </w:p>
    <w:p w:rsidR="00DE7EFC" w:rsidRDefault="00DE7EFC" w:rsidP="00DE7EFC">
      <w:pPr>
        <w:rPr>
          <w:rFonts w:eastAsiaTheme="minorHAnsi" w:cstheme="minorBidi"/>
          <w:b/>
          <w:kern w:val="2"/>
          <w:sz w:val="26"/>
          <w:szCs w:val="22"/>
          <w14:ligatures w14:val="standard"/>
        </w:rPr>
      </w:pPr>
    </w:p>
    <w:p w:rsidR="00DE7EFC" w:rsidRPr="00DE7EFC" w:rsidRDefault="00DE7EFC" w:rsidP="00DE7EFC">
      <w:pPr>
        <w:rPr>
          <w:rFonts w:eastAsiaTheme="minorHAnsi" w:cstheme="minorBidi"/>
          <w:kern w:val="2"/>
          <w:sz w:val="26"/>
          <w:szCs w:val="22"/>
          <w14:ligatures w14:val="standard"/>
        </w:rPr>
      </w:pPr>
      <w:r w:rsidRPr="00DE7EFC">
        <w:rPr>
          <w:rFonts w:eastAsiaTheme="minorHAnsi" w:cstheme="minorBidi"/>
          <w:b/>
          <w:kern w:val="2"/>
          <w:sz w:val="26"/>
          <w:szCs w:val="22"/>
          <w14:ligatures w14:val="standard"/>
        </w:rPr>
        <w:t>Câu 1</w:t>
      </w:r>
      <w:r w:rsidRPr="00DE7EFC">
        <w:rPr>
          <w:rFonts w:eastAsiaTheme="minorHAnsi" w:cstheme="minorBidi"/>
          <w:kern w:val="2"/>
          <w:sz w:val="26"/>
          <w:szCs w:val="22"/>
          <w14:ligatures w14:val="standard"/>
        </w:rPr>
        <w:t>: ( 2 điểm)</w:t>
      </w:r>
    </w:p>
    <w:p w:rsidR="00DE7EFC" w:rsidRPr="00DE7EFC" w:rsidRDefault="00DE7EFC" w:rsidP="00DE7EFC">
      <w:pPr>
        <w:rPr>
          <w:rFonts w:eastAsiaTheme="minorHAnsi" w:cstheme="minorBidi"/>
          <w:kern w:val="2"/>
          <w:sz w:val="26"/>
          <w:szCs w:val="22"/>
          <w:lang w:eastAsia="ja-JP"/>
          <w14:ligatures w14:val="standard"/>
        </w:rPr>
      </w:pPr>
      <w:r w:rsidRPr="00DE7EFC">
        <w:rPr>
          <w:rFonts w:eastAsiaTheme="minorHAnsi" w:cstheme="minorBidi"/>
          <w:kern w:val="2"/>
          <w:sz w:val="26"/>
          <w:szCs w:val="22"/>
          <w14:ligatures w14:val="standard"/>
        </w:rPr>
        <w:t xml:space="preserve">      </w:t>
      </w:r>
      <w:r w:rsidRPr="00DE7EFC">
        <w:rPr>
          <w:rFonts w:eastAsiaTheme="minorHAnsi" w:cstheme="minorBidi"/>
          <w:kern w:val="2"/>
          <w:sz w:val="26"/>
          <w:szCs w:val="22"/>
          <w14:ligatures w14:val="standard"/>
        </w:rPr>
        <w:tab/>
      </w:r>
      <w:r w:rsidRPr="00DE7EFC">
        <w:rPr>
          <w:rFonts w:eastAsiaTheme="minorHAnsi" w:cstheme="minorBidi"/>
          <w:i/>
          <w:kern w:val="2"/>
          <w:sz w:val="26"/>
          <w:szCs w:val="22"/>
          <w:lang w:eastAsia="ja-JP"/>
          <w14:ligatures w14:val="standard"/>
        </w:rPr>
        <w:t>Cấu tạo</w:t>
      </w:r>
      <w:r w:rsidRPr="00DE7EFC">
        <w:rPr>
          <w:rFonts w:eastAsiaTheme="minorHAnsi" w:cstheme="minorBidi"/>
          <w:kern w:val="2"/>
          <w:sz w:val="26"/>
          <w:szCs w:val="22"/>
          <w:lang w:eastAsia="ja-JP"/>
          <w14:ligatures w14:val="standard"/>
        </w:rPr>
        <w:t xml:space="preserve"> (0,5 điểm)</w:t>
      </w:r>
    </w:p>
    <w:p w:rsidR="00DE7EFC" w:rsidRPr="00DE7EFC" w:rsidRDefault="00DE7EFC" w:rsidP="00DE7EFC">
      <w:pPr>
        <w:rPr>
          <w:rFonts w:eastAsiaTheme="minorHAnsi"/>
          <w:kern w:val="2"/>
          <w:sz w:val="26"/>
          <w:szCs w:val="26"/>
          <w14:ligatures w14:val="standard"/>
        </w:rPr>
      </w:pPr>
      <w:r w:rsidRPr="00DE7EFC">
        <w:rPr>
          <w:rFonts w:eastAsiaTheme="minorHAnsi"/>
          <w:kern w:val="2"/>
          <w:sz w:val="26"/>
          <w:szCs w:val="26"/>
          <w14:ligatures w14:val="standard"/>
        </w:rPr>
        <w:tab/>
      </w:r>
      <w:r w:rsidRPr="00DE7EFC">
        <w:rPr>
          <w:rFonts w:eastAsiaTheme="minorHAnsi"/>
          <w:kern w:val="2"/>
          <w:sz w:val="26"/>
          <w:szCs w:val="26"/>
          <w14:ligatures w14:val="standard"/>
        </w:rPr>
        <w:tab/>
        <w:t>1 Cuộn hút điện từ</w:t>
      </w:r>
    </w:p>
    <w:p w:rsidR="00DE7EFC" w:rsidRPr="00DE7EFC" w:rsidRDefault="00DE7EFC" w:rsidP="00DE7EFC">
      <w:pPr>
        <w:rPr>
          <w:rFonts w:eastAsiaTheme="minorHAnsi"/>
          <w:kern w:val="2"/>
          <w:sz w:val="26"/>
          <w:szCs w:val="26"/>
          <w14:ligatures w14:val="standard"/>
        </w:rPr>
      </w:pPr>
      <w:r w:rsidRPr="00DE7EFC">
        <w:rPr>
          <w:rFonts w:eastAsiaTheme="minorHAnsi"/>
          <w:kern w:val="2"/>
          <w:sz w:val="26"/>
          <w:szCs w:val="26"/>
          <w14:ligatures w14:val="standard"/>
        </w:rPr>
        <w:tab/>
      </w:r>
      <w:r w:rsidRPr="00DE7EFC">
        <w:rPr>
          <w:rFonts w:eastAsiaTheme="minorHAnsi"/>
          <w:kern w:val="2"/>
          <w:sz w:val="26"/>
          <w:szCs w:val="26"/>
          <w14:ligatures w14:val="standard"/>
        </w:rPr>
        <w:tab/>
        <w:t>2 Lõi sắt từ</w:t>
      </w:r>
    </w:p>
    <w:p w:rsidR="00DE7EFC" w:rsidRPr="00DE7EFC" w:rsidRDefault="00DE7EFC" w:rsidP="00DE7EFC">
      <w:pPr>
        <w:rPr>
          <w:rFonts w:eastAsiaTheme="minorHAnsi"/>
          <w:kern w:val="2"/>
          <w:sz w:val="26"/>
          <w:szCs w:val="26"/>
          <w14:ligatures w14:val="standard"/>
        </w:rPr>
      </w:pPr>
      <w:r w:rsidRPr="00DE7EFC">
        <w:rPr>
          <w:rFonts w:eastAsiaTheme="minorHAnsi"/>
          <w:kern w:val="2"/>
          <w:sz w:val="26"/>
          <w:szCs w:val="26"/>
          <w14:ligatures w14:val="standard"/>
        </w:rPr>
        <w:tab/>
      </w:r>
      <w:r w:rsidRPr="00DE7EFC">
        <w:rPr>
          <w:rFonts w:eastAsiaTheme="minorHAnsi"/>
          <w:kern w:val="2"/>
          <w:sz w:val="26"/>
          <w:szCs w:val="26"/>
          <w14:ligatures w14:val="standard"/>
        </w:rPr>
        <w:tab/>
        <w:t>3 Nắp từ động</w:t>
      </w:r>
    </w:p>
    <w:p w:rsidR="00DE7EFC" w:rsidRPr="00DE7EFC" w:rsidRDefault="00DE7EFC" w:rsidP="00DE7EFC">
      <w:pPr>
        <w:rPr>
          <w:rFonts w:eastAsiaTheme="minorHAnsi"/>
          <w:kern w:val="2"/>
          <w:sz w:val="26"/>
          <w:szCs w:val="26"/>
          <w14:ligatures w14:val="standard"/>
        </w:rPr>
      </w:pPr>
      <w:r w:rsidRPr="00DE7EFC">
        <w:rPr>
          <w:rFonts w:eastAsiaTheme="minorHAnsi"/>
          <w:kern w:val="2"/>
          <w:sz w:val="26"/>
          <w:szCs w:val="26"/>
          <w14:ligatures w14:val="standard"/>
        </w:rPr>
        <w:tab/>
      </w:r>
      <w:r w:rsidRPr="00DE7EFC">
        <w:rPr>
          <w:rFonts w:eastAsiaTheme="minorHAnsi"/>
          <w:kern w:val="2"/>
          <w:sz w:val="26"/>
          <w:szCs w:val="26"/>
          <w14:ligatures w14:val="standard"/>
        </w:rPr>
        <w:tab/>
        <w:t>4 Lò xo</w:t>
      </w:r>
    </w:p>
    <w:p w:rsidR="00DE7EFC" w:rsidRPr="00DE7EFC" w:rsidRDefault="00DE7EFC" w:rsidP="00DE7EFC">
      <w:pPr>
        <w:rPr>
          <w:rFonts w:eastAsiaTheme="minorHAnsi"/>
          <w:kern w:val="2"/>
          <w:sz w:val="26"/>
          <w:szCs w:val="26"/>
          <w14:ligatures w14:val="standard"/>
        </w:rPr>
      </w:pPr>
      <w:r w:rsidRPr="00DE7EFC">
        <w:rPr>
          <w:rFonts w:eastAsiaTheme="minorHAnsi"/>
          <w:kern w:val="2"/>
          <w:sz w:val="26"/>
          <w:szCs w:val="26"/>
          <w14:ligatures w14:val="standard"/>
        </w:rPr>
        <w:tab/>
      </w:r>
      <w:r w:rsidRPr="00DE7EFC">
        <w:rPr>
          <w:rFonts w:eastAsiaTheme="minorHAnsi"/>
          <w:kern w:val="2"/>
          <w:sz w:val="26"/>
          <w:szCs w:val="26"/>
          <w14:ligatures w14:val="standard"/>
        </w:rPr>
        <w:tab/>
        <w:t>5 Tiếp điểm thường mở đóng chậm, mở chậm</w:t>
      </w:r>
    </w:p>
    <w:p w:rsidR="00DE7EFC" w:rsidRPr="00DE7EFC" w:rsidRDefault="00DE7EFC" w:rsidP="00DE7EFC">
      <w:pPr>
        <w:rPr>
          <w:rFonts w:eastAsiaTheme="minorHAnsi"/>
          <w:kern w:val="2"/>
          <w:sz w:val="26"/>
          <w:szCs w:val="26"/>
          <w14:ligatures w14:val="standard"/>
        </w:rPr>
      </w:pPr>
      <w:r w:rsidRPr="00DE7EFC">
        <w:rPr>
          <w:rFonts w:eastAsiaTheme="minorHAnsi"/>
          <w:kern w:val="2"/>
          <w:sz w:val="26"/>
          <w:szCs w:val="26"/>
          <w14:ligatures w14:val="standard"/>
        </w:rPr>
        <w:tab/>
      </w:r>
      <w:r w:rsidRPr="00DE7EFC">
        <w:rPr>
          <w:rFonts w:eastAsiaTheme="minorHAnsi"/>
          <w:kern w:val="2"/>
          <w:sz w:val="26"/>
          <w:szCs w:val="26"/>
          <w14:ligatures w14:val="standard"/>
        </w:rPr>
        <w:tab/>
        <w:t>6 Pits tông</w:t>
      </w:r>
    </w:p>
    <w:p w:rsidR="00DE7EFC" w:rsidRPr="00DE7EFC" w:rsidRDefault="00DE7EFC" w:rsidP="00DE7EFC">
      <w:pPr>
        <w:rPr>
          <w:rFonts w:eastAsiaTheme="minorHAnsi"/>
          <w:kern w:val="2"/>
          <w:sz w:val="26"/>
          <w:szCs w:val="26"/>
          <w14:ligatures w14:val="standard"/>
        </w:rPr>
      </w:pPr>
      <w:r w:rsidRPr="00DE7EFC">
        <w:rPr>
          <w:rFonts w:eastAsiaTheme="minorHAnsi"/>
          <w:kern w:val="2"/>
          <w:sz w:val="26"/>
          <w:szCs w:val="26"/>
          <w14:ligatures w14:val="standard"/>
        </w:rPr>
        <w:tab/>
      </w:r>
      <w:r w:rsidRPr="00DE7EFC">
        <w:rPr>
          <w:rFonts w:eastAsiaTheme="minorHAnsi"/>
          <w:kern w:val="2"/>
          <w:sz w:val="26"/>
          <w:szCs w:val="26"/>
          <w14:ligatures w14:val="standard"/>
        </w:rPr>
        <w:tab/>
        <w:t>7 Xy lanh dầu nhờn</w:t>
      </w:r>
    </w:p>
    <w:p w:rsidR="00DE7EFC" w:rsidRPr="00DE7EFC" w:rsidRDefault="00DE7EFC" w:rsidP="00DE7EFC">
      <w:pPr>
        <w:tabs>
          <w:tab w:val="left" w:pos="927"/>
        </w:tabs>
        <w:jc w:val="both"/>
        <w:rPr>
          <w:rFonts w:eastAsiaTheme="minorHAnsi"/>
          <w:kern w:val="2"/>
          <w:sz w:val="26"/>
          <w:szCs w:val="26"/>
          <w14:ligatures w14:val="standard"/>
        </w:rPr>
      </w:pPr>
      <w:r w:rsidRPr="00DE7EFC">
        <w:rPr>
          <w:rFonts w:eastAsiaTheme="minorHAnsi"/>
          <w:kern w:val="2"/>
          <w:sz w:val="26"/>
          <w:szCs w:val="26"/>
          <w14:ligatures w14:val="standard"/>
        </w:rPr>
        <w:tab/>
      </w:r>
    </w:p>
    <w:p w:rsidR="00DE7EFC" w:rsidRPr="00DE7EFC" w:rsidRDefault="00DE7EFC" w:rsidP="00DE7EFC">
      <w:pPr>
        <w:tabs>
          <w:tab w:val="left" w:pos="927"/>
        </w:tabs>
        <w:jc w:val="both"/>
        <w:rPr>
          <w:rFonts w:eastAsiaTheme="minorHAnsi" w:cstheme="majorBidi"/>
          <w:i/>
          <w:kern w:val="2"/>
          <w:sz w:val="26"/>
          <w:szCs w:val="27"/>
          <w:lang w:eastAsia="ja-JP"/>
          <w14:ligatures w14:val="standard"/>
        </w:rPr>
      </w:pPr>
      <w:r w:rsidRPr="00DE7EFC">
        <w:rPr>
          <w:rFonts w:eastAsiaTheme="minorHAnsi"/>
          <w:kern w:val="2"/>
          <w:sz w:val="26"/>
          <w:szCs w:val="26"/>
          <w14:ligatures w14:val="standard"/>
        </w:rPr>
        <w:tab/>
      </w:r>
      <w:r w:rsidRPr="00DE7EFC">
        <w:rPr>
          <w:rFonts w:eastAsiaTheme="minorHAnsi" w:cstheme="majorBidi"/>
          <w:i/>
          <w:kern w:val="2"/>
          <w:sz w:val="26"/>
          <w:szCs w:val="27"/>
          <w:lang w:eastAsia="ja-JP"/>
          <w14:ligatures w14:val="standard"/>
        </w:rPr>
        <w:t>Nguyên lý làm việc</w:t>
      </w:r>
    </w:p>
    <w:p w:rsidR="00DE7EFC" w:rsidRPr="00DE7EFC" w:rsidRDefault="00DE7EFC" w:rsidP="00DE7EFC">
      <w:pPr>
        <w:ind w:firstLine="720"/>
        <w:jc w:val="both"/>
        <w:rPr>
          <w:rFonts w:eastAsiaTheme="minorEastAsia"/>
          <w:sz w:val="26"/>
          <w:szCs w:val="26"/>
          <w:lang w:eastAsia="ja-JP"/>
        </w:rPr>
      </w:pPr>
      <w:r w:rsidRPr="00DE7EFC">
        <w:rPr>
          <w:rFonts w:eastAsiaTheme="minorEastAsia"/>
          <w:sz w:val="26"/>
          <w:szCs w:val="26"/>
          <w:lang w:eastAsia="ja-JP"/>
        </w:rPr>
        <w:t>Cuộn hút 1 quấn trên lõi từ 2 được cấp điện sẽ hút nắp từ động 3. Lò xo 4 bị kéo căng nhưng tiếp điểm 5 không đóng ngay vì piston 6 chuyển động chậm trong xilanh dầu nhờn 7. Do đó tiếp điểm 5 khi đóng bị chậm lại ( hoặc nhả chậm). ( 1 điểm)</w:t>
      </w:r>
    </w:p>
    <w:p w:rsidR="00DE7EFC" w:rsidRPr="00DE7EFC" w:rsidRDefault="00DE7EFC" w:rsidP="00DE7EFC">
      <w:pPr>
        <w:jc w:val="both"/>
        <w:rPr>
          <w:rFonts w:eastAsiaTheme="minorEastAsia"/>
          <w:sz w:val="26"/>
          <w:szCs w:val="26"/>
          <w:lang w:eastAsia="ja-JP"/>
        </w:rPr>
      </w:pPr>
      <w:r w:rsidRPr="00DE7EFC">
        <w:rPr>
          <w:rFonts w:eastAsiaTheme="minorEastAsia"/>
          <w:sz w:val="26"/>
          <w:szCs w:val="26"/>
          <w:lang w:eastAsia="ja-JP"/>
        </w:rPr>
        <w:t xml:space="preserve">       Khi cuộn hút 1 bị cắt điện thì quá trình nhả cũng diễn ra chậm và giải thích tương tự như trên. Rơle kiểu này dùng cho cả cuộn hút một chiều và xoay chiều. ( 0,5 điểm)</w:t>
      </w:r>
    </w:p>
    <w:p w:rsidR="00DE7EFC" w:rsidRPr="00DE7EFC" w:rsidRDefault="00DE7EFC" w:rsidP="00DE7EFC">
      <w:pPr>
        <w:jc w:val="both"/>
        <w:rPr>
          <w:rFonts w:eastAsiaTheme="minorEastAsia"/>
          <w:sz w:val="26"/>
          <w:szCs w:val="26"/>
          <w:lang w:eastAsia="ja-JP"/>
        </w:rPr>
      </w:pPr>
    </w:p>
    <w:p w:rsidR="00DE7EFC" w:rsidRPr="00DE7EFC" w:rsidRDefault="00DE7EFC" w:rsidP="00DE7EFC">
      <w:pPr>
        <w:rPr>
          <w:rFonts w:eastAsiaTheme="minorHAnsi"/>
          <w:kern w:val="2"/>
          <w:sz w:val="26"/>
          <w:szCs w:val="26"/>
          <w14:ligatures w14:val="standard"/>
        </w:rPr>
      </w:pPr>
      <w:r w:rsidRPr="00DE7EFC">
        <w:rPr>
          <w:rFonts w:eastAsiaTheme="minorHAnsi"/>
          <w:b/>
          <w:kern w:val="2"/>
          <w:sz w:val="26"/>
          <w:szCs w:val="26"/>
          <w14:ligatures w14:val="standard"/>
        </w:rPr>
        <w:t>Câu 2:</w:t>
      </w:r>
      <w:r w:rsidRPr="00DE7EFC">
        <w:rPr>
          <w:rFonts w:eastAsiaTheme="minorHAnsi"/>
          <w:kern w:val="2"/>
          <w:sz w:val="26"/>
          <w:szCs w:val="26"/>
          <w14:ligatures w14:val="standard"/>
        </w:rPr>
        <w:t xml:space="preserve"> ( 3 điểm)</w:t>
      </w:r>
    </w:p>
    <w:p w:rsidR="00DE7EFC" w:rsidRPr="00DE7EFC" w:rsidRDefault="00DE7EFC" w:rsidP="00DE7EFC">
      <w:pPr>
        <w:ind w:firstLine="720"/>
        <w:jc w:val="both"/>
        <w:rPr>
          <w:rFonts w:eastAsiaTheme="minorHAnsi" w:cstheme="minorBidi"/>
          <w:kern w:val="2"/>
          <w:sz w:val="26"/>
          <w:szCs w:val="22"/>
          <w14:ligatures w14:val="standard"/>
        </w:rPr>
      </w:pPr>
      <w:r w:rsidRPr="00DE7EFC">
        <w:rPr>
          <w:rFonts w:eastAsiaTheme="minorHAnsi" w:cstheme="minorBidi"/>
          <w:kern w:val="2"/>
          <w:sz w:val="26"/>
          <w:szCs w:val="22"/>
          <w14:ligatures w14:val="standard"/>
        </w:rPr>
        <w:t>Khi nhấn nút nhấn ON1, công tắc tơ K1 có điện, các tiếp điểm thường mở của công tăc tơ K1 đóng lại. Khi ta buông nút nhấn ON1 dòng điện vẫn được cấp qua công tắc tơ K1 do một tiếp điểm thường mở của công tắc tơ K1 đã đóng lại để duy trì dòng điện qua công tắc tơ K1. (0,5 điểm)</w:t>
      </w:r>
    </w:p>
    <w:p w:rsidR="00DE7EFC" w:rsidRPr="00DE7EFC" w:rsidRDefault="00DE7EFC" w:rsidP="00DE7EFC">
      <w:pPr>
        <w:ind w:firstLine="720"/>
        <w:jc w:val="both"/>
        <w:rPr>
          <w:rFonts w:eastAsiaTheme="minorHAnsi" w:cstheme="minorBidi"/>
          <w:kern w:val="2"/>
          <w:sz w:val="26"/>
          <w:szCs w:val="22"/>
          <w14:ligatures w14:val="standard"/>
        </w:rPr>
      </w:pPr>
      <w:r w:rsidRPr="00DE7EFC">
        <w:rPr>
          <w:rFonts w:eastAsiaTheme="minorHAnsi" w:cstheme="minorBidi"/>
          <w:kern w:val="2"/>
          <w:sz w:val="26"/>
          <w:szCs w:val="22"/>
          <w14:ligatures w14:val="standard"/>
        </w:rPr>
        <w:t>Nếu tiếp tục nhấn nút nhấn ON 2 sau khi nhấn nút ON1 thì công tắc tơ K2 có điện, các tiếp điểm thường mở của công tắc tơ K2 đóng lại, sau khi buông nút nhấn ON2 dòng điện vẫn được cấp qua công tắc tơ K2 do công tắc tơ K2 có tiếp điểm duy trì. (0,5 điểm)</w:t>
      </w:r>
    </w:p>
    <w:p w:rsidR="00DE7EFC" w:rsidRPr="00DE7EFC" w:rsidRDefault="00DE7EFC" w:rsidP="00DE7EFC">
      <w:pPr>
        <w:ind w:firstLine="720"/>
        <w:jc w:val="both"/>
        <w:rPr>
          <w:rFonts w:eastAsiaTheme="minorHAnsi" w:cstheme="minorBidi"/>
          <w:kern w:val="2"/>
          <w:sz w:val="26"/>
          <w:szCs w:val="22"/>
          <w14:ligatures w14:val="standard"/>
        </w:rPr>
      </w:pPr>
      <w:r w:rsidRPr="00DE7EFC">
        <w:rPr>
          <w:rFonts w:eastAsiaTheme="minorHAnsi" w:cstheme="minorBidi"/>
          <w:kern w:val="2"/>
          <w:sz w:val="26"/>
          <w:szCs w:val="22"/>
          <w14:ligatures w14:val="standard"/>
        </w:rPr>
        <w:t>Nếu tiếp tục nhấn nút nhấn ON 3 sau khi nhấn nút ON1 và ON2 thì công tắc tơ K3 có điện, các tiếp điểm thường mở của công tắc tơ K3 đóng lại, sau khi buông nút nhấn ON3 dòng điện vẫn được cấp qua công tắc tơ K3 do công tắc tơ K3 có tiếp điểm duy trì. (0,5 điểm)</w:t>
      </w:r>
    </w:p>
    <w:p w:rsidR="00DE7EFC" w:rsidRPr="00DE7EFC" w:rsidRDefault="00DE7EFC" w:rsidP="00DE7EFC">
      <w:pPr>
        <w:ind w:firstLine="720"/>
        <w:jc w:val="both"/>
        <w:rPr>
          <w:rFonts w:eastAsiaTheme="minorHAnsi" w:cstheme="minorBidi"/>
          <w:kern w:val="2"/>
          <w:sz w:val="26"/>
          <w:szCs w:val="22"/>
          <w14:ligatures w14:val="standard"/>
        </w:rPr>
      </w:pPr>
      <w:r w:rsidRPr="00DE7EFC">
        <w:rPr>
          <w:rFonts w:eastAsiaTheme="minorHAnsi" w:cstheme="minorBidi"/>
          <w:kern w:val="2"/>
          <w:sz w:val="26"/>
          <w:szCs w:val="22"/>
          <w14:ligatures w14:val="standard"/>
        </w:rPr>
        <w:t>Nếu nhấn nút ON2 trước thì không thể cấp điện được cho công tắc tơ K2 do các tiếp điểm thường mở của công tắc tơ K1 đang mở, không cho dòng điện đi qua công tắc tơ K2. Nếu nhấn ON3 trước cũng không thể cấp điện cho công tắc tơ K3 do các tiếp điểm thường mở của công tắc tơ K2 đang mở, không cho dòng điện đi qua công tắc tơ K3 (0,5 điểm)</w:t>
      </w:r>
    </w:p>
    <w:p w:rsidR="00DE7EFC" w:rsidRPr="00DE7EFC" w:rsidRDefault="00DE7EFC" w:rsidP="00DE7EFC">
      <w:pPr>
        <w:ind w:firstLine="720"/>
        <w:jc w:val="both"/>
        <w:rPr>
          <w:rFonts w:eastAsiaTheme="minorHAnsi" w:cstheme="minorBidi"/>
          <w:kern w:val="2"/>
          <w:sz w:val="26"/>
          <w:szCs w:val="22"/>
          <w14:ligatures w14:val="standard"/>
        </w:rPr>
      </w:pPr>
      <w:r w:rsidRPr="00DE7EFC">
        <w:rPr>
          <w:rFonts w:eastAsiaTheme="minorHAnsi" w:cstheme="minorBidi"/>
          <w:kern w:val="2"/>
          <w:sz w:val="26"/>
          <w:szCs w:val="22"/>
          <w14:ligatures w14:val="standard"/>
        </w:rPr>
        <w:t>Khi công tắc tơ K1, K2 và K3 đang hoạt động, nếu nhấn nút OFF3 thì công tắc tơ K3 không mất điện do có tiếp điểm duy trì của công tắc tơ K2 đang đóng, nếu nhấn nút OFF2 thì công tắc tơ K2 không mất điện do có tiếp điểm duy trì của công tắc tơ K1 đang đóng. ( 0,5 điểm)</w:t>
      </w:r>
    </w:p>
    <w:p w:rsidR="00DE7EFC" w:rsidRPr="00DE7EFC" w:rsidRDefault="00DE7EFC" w:rsidP="00DE7EFC">
      <w:pPr>
        <w:ind w:firstLine="720"/>
        <w:jc w:val="both"/>
        <w:rPr>
          <w:rFonts w:eastAsiaTheme="minorHAnsi" w:cstheme="minorBidi"/>
          <w:kern w:val="2"/>
          <w:sz w:val="26"/>
          <w:szCs w:val="22"/>
          <w14:ligatures w14:val="standard"/>
        </w:rPr>
      </w:pPr>
      <w:r w:rsidRPr="00DE7EFC">
        <w:rPr>
          <w:rFonts w:eastAsiaTheme="minorHAnsi" w:cstheme="minorBidi"/>
          <w:kern w:val="2"/>
          <w:sz w:val="26"/>
          <w:szCs w:val="22"/>
          <w14:ligatures w14:val="standard"/>
        </w:rPr>
        <w:t xml:space="preserve">Nếu muốn tắt toàn bộ mạch, ta nhấn nút OFF1 để ngắt điện cho công tắc tơ K1, rồi tiếp tục nhấn OFF2 để ngắt điện cung cấp cho công tắc tơ K2, sau cùng nhấn OFF3 để ngắt điện cung cấp cho công tắc tơ K3. </w:t>
      </w:r>
    </w:p>
    <w:p w:rsidR="00DE7EFC" w:rsidRPr="00DE7EFC" w:rsidRDefault="00DE7EFC" w:rsidP="00DE7EFC">
      <w:pPr>
        <w:rPr>
          <w:rFonts w:eastAsiaTheme="minorHAnsi" w:cstheme="minorBidi"/>
          <w:b/>
          <w:kern w:val="2"/>
          <w:sz w:val="26"/>
          <w:szCs w:val="22"/>
          <w14:ligatures w14:val="standard"/>
        </w:rPr>
      </w:pPr>
      <w:r w:rsidRPr="00DE7EFC">
        <w:rPr>
          <w:rFonts w:eastAsiaTheme="minorHAnsi"/>
          <w:sz w:val="26"/>
          <w:szCs w:val="26"/>
        </w:rPr>
        <w:lastRenderedPageBreak/>
        <w:t>Như vậy: khi điều khiển nếu công tắc tơ K1 có điện thì mới mở được công tắc tơ K2, công tắc tơ K2 có điện thì mới mở được công tắc tơ K3. Còn khi tắt thì tắt công tắc tơ K1 trước rồi mới tắt công tắc tơ K2, sau cùng tắt công tắc tơ K3. (0,5 điểm)</w:t>
      </w:r>
    </w:p>
    <w:p w:rsidR="00DE7EFC" w:rsidRPr="00DE7EFC" w:rsidRDefault="00DE7EFC" w:rsidP="00DE7EFC">
      <w:pPr>
        <w:rPr>
          <w:rFonts w:eastAsiaTheme="minorHAnsi" w:cstheme="minorBidi"/>
          <w:kern w:val="2"/>
          <w:sz w:val="26"/>
          <w:szCs w:val="22"/>
          <w14:ligatures w14:val="standard"/>
        </w:rPr>
      </w:pPr>
      <w:r w:rsidRPr="00DE7EFC">
        <w:rPr>
          <w:rFonts w:eastAsiaTheme="minorHAnsi" w:cstheme="minorBidi"/>
          <w:b/>
          <w:kern w:val="2"/>
          <w:sz w:val="26"/>
          <w:szCs w:val="22"/>
          <w14:ligatures w14:val="standard"/>
        </w:rPr>
        <w:t>Câu 3</w:t>
      </w:r>
      <w:r w:rsidRPr="00DE7EFC">
        <w:rPr>
          <w:rFonts w:eastAsiaTheme="minorHAnsi" w:cstheme="minorBidi"/>
          <w:kern w:val="2"/>
          <w:sz w:val="26"/>
          <w:szCs w:val="22"/>
          <w14:ligatures w14:val="standard"/>
        </w:rPr>
        <w:t xml:space="preserve">: </w:t>
      </w:r>
      <w:r w:rsidRPr="00DE7EFC">
        <w:rPr>
          <w:rFonts w:eastAsiaTheme="minorHAnsi" w:cstheme="minorBidi"/>
          <w:i/>
          <w:kern w:val="2"/>
          <w:sz w:val="26"/>
          <w:szCs w:val="22"/>
          <w14:ligatures w14:val="standard"/>
        </w:rPr>
        <w:t>(2.5 điểm)</w:t>
      </w:r>
    </w:p>
    <w:p w:rsidR="00DE7EFC" w:rsidRPr="00DE7EFC" w:rsidRDefault="00DE7EFC" w:rsidP="00DE7EFC">
      <w:pPr>
        <w:rPr>
          <w:rFonts w:eastAsiaTheme="minorHAnsi" w:cstheme="minorBidi"/>
          <w:kern w:val="2"/>
          <w:sz w:val="26"/>
          <w:szCs w:val="22"/>
          <w14:ligatures w14:val="standard"/>
        </w:rPr>
      </w:pPr>
      <w:r w:rsidRPr="00DE7EFC">
        <w:rPr>
          <w:rFonts w:eastAsiaTheme="minorHAnsi" w:cstheme="minorBidi"/>
          <w:noProof/>
          <w:kern w:val="2"/>
          <w:sz w:val="26"/>
          <w:szCs w:val="22"/>
          <w14:ligatures w14:val="standard"/>
        </w:rPr>
        <w:drawing>
          <wp:anchor distT="0" distB="0" distL="114300" distR="114300" simplePos="0" relativeHeight="251691008" behindDoc="1" locked="0" layoutInCell="1" allowOverlap="1" wp14:anchorId="77AC4A9E" wp14:editId="27B77B12">
            <wp:simplePos x="0" y="0"/>
            <wp:positionH relativeFrom="margin">
              <wp:posOffset>214685</wp:posOffset>
            </wp:positionH>
            <wp:positionV relativeFrom="line">
              <wp:posOffset>187325</wp:posOffset>
            </wp:positionV>
            <wp:extent cx="5731510" cy="3536950"/>
            <wp:effectExtent l="0" t="0" r="254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536950"/>
                    </a:xfrm>
                    <a:prstGeom prst="rect">
                      <a:avLst/>
                    </a:prstGeom>
                  </pic:spPr>
                </pic:pic>
              </a:graphicData>
            </a:graphic>
          </wp:anchor>
        </w:drawing>
      </w:r>
    </w:p>
    <w:p w:rsidR="00DE7EFC" w:rsidRPr="00DE7EFC" w:rsidRDefault="00DE7EFC" w:rsidP="00DE7EFC">
      <w:pPr>
        <w:rPr>
          <w:rFonts w:eastAsiaTheme="minorHAnsi" w:cstheme="minorBidi"/>
          <w:kern w:val="2"/>
          <w:sz w:val="26"/>
          <w:szCs w:val="22"/>
          <w14:ligatures w14:val="standard"/>
        </w:rPr>
      </w:pPr>
    </w:p>
    <w:p w:rsidR="00DE7EFC" w:rsidRPr="00DE7EFC" w:rsidRDefault="00DE7EFC" w:rsidP="00DE7EFC">
      <w:pPr>
        <w:rPr>
          <w:rFonts w:eastAsiaTheme="minorHAnsi" w:cstheme="minorBidi"/>
          <w:noProof/>
          <w:kern w:val="2"/>
          <w:sz w:val="26"/>
          <w:szCs w:val="22"/>
          <w14:ligatures w14:val="standard"/>
        </w:rPr>
      </w:pPr>
    </w:p>
    <w:p w:rsidR="00DE7EFC" w:rsidRPr="00DE7EFC" w:rsidRDefault="00DE7EFC" w:rsidP="00DE7EFC">
      <w:pPr>
        <w:rPr>
          <w:rFonts w:eastAsiaTheme="minorHAnsi" w:cstheme="minorBidi"/>
          <w:noProof/>
          <w:kern w:val="2"/>
          <w:sz w:val="26"/>
          <w:szCs w:val="22"/>
          <w14:ligatures w14:val="standard"/>
        </w:rPr>
      </w:pPr>
    </w:p>
    <w:p w:rsidR="00DE7EFC" w:rsidRPr="00DE7EFC" w:rsidRDefault="00DE7EFC" w:rsidP="00DE7EFC">
      <w:pPr>
        <w:rPr>
          <w:rFonts w:eastAsiaTheme="minorHAnsi" w:cstheme="minorBidi"/>
          <w:noProof/>
          <w:kern w:val="2"/>
          <w:sz w:val="26"/>
          <w:szCs w:val="22"/>
          <w14:ligatures w14:val="standard"/>
        </w:rPr>
      </w:pPr>
    </w:p>
    <w:p w:rsidR="00DE7EFC" w:rsidRPr="00DE7EFC" w:rsidRDefault="00DE7EFC" w:rsidP="00DE7EFC">
      <w:pPr>
        <w:rPr>
          <w:rFonts w:eastAsiaTheme="minorHAnsi" w:cstheme="minorBidi"/>
          <w:noProof/>
          <w:kern w:val="2"/>
          <w:sz w:val="26"/>
          <w:szCs w:val="22"/>
          <w14:ligatures w14:val="standard"/>
        </w:rPr>
      </w:pPr>
    </w:p>
    <w:p w:rsidR="00DE7EFC" w:rsidRPr="00DE7EFC" w:rsidRDefault="00DE7EFC" w:rsidP="00DE7EFC">
      <w:pPr>
        <w:ind w:firstLine="720"/>
        <w:rPr>
          <w:rFonts w:eastAsiaTheme="minorHAnsi" w:cstheme="minorBidi"/>
          <w:noProof/>
          <w:kern w:val="2"/>
          <w:sz w:val="26"/>
          <w:szCs w:val="22"/>
          <w14:ligatures w14:val="standard"/>
        </w:rPr>
      </w:pPr>
    </w:p>
    <w:p w:rsidR="00DE7EFC" w:rsidRPr="00DE7EFC" w:rsidRDefault="00DE7EFC" w:rsidP="00DE7EFC">
      <w:pPr>
        <w:ind w:firstLine="720"/>
        <w:rPr>
          <w:rFonts w:eastAsiaTheme="minorHAnsi" w:cstheme="minorBidi"/>
          <w:noProof/>
          <w:kern w:val="2"/>
          <w:sz w:val="26"/>
          <w:szCs w:val="22"/>
          <w14:ligatures w14:val="standard"/>
        </w:rPr>
      </w:pPr>
    </w:p>
    <w:p w:rsidR="00DE7EFC" w:rsidRPr="00DE7EFC" w:rsidRDefault="00DE7EFC" w:rsidP="00DE7EFC">
      <w:pPr>
        <w:ind w:firstLine="720"/>
        <w:rPr>
          <w:rFonts w:eastAsiaTheme="minorHAnsi" w:cstheme="minorBidi"/>
          <w:noProof/>
          <w:kern w:val="2"/>
          <w:sz w:val="26"/>
          <w:szCs w:val="22"/>
          <w14:ligatures w14:val="standard"/>
        </w:rPr>
      </w:pPr>
    </w:p>
    <w:p w:rsidR="00DE7EFC" w:rsidRPr="00DE7EFC" w:rsidRDefault="00DE7EFC" w:rsidP="00DE7EFC">
      <w:pPr>
        <w:ind w:firstLine="720"/>
        <w:rPr>
          <w:rFonts w:eastAsiaTheme="minorHAnsi" w:cstheme="minorBidi"/>
          <w:noProof/>
          <w:kern w:val="2"/>
          <w:sz w:val="26"/>
          <w:szCs w:val="22"/>
          <w14:ligatures w14:val="standard"/>
        </w:rPr>
      </w:pPr>
    </w:p>
    <w:p w:rsidR="00DE7EFC" w:rsidRPr="00DE7EFC" w:rsidRDefault="00DE7EFC" w:rsidP="00DE7EFC">
      <w:pPr>
        <w:ind w:firstLine="720"/>
        <w:rPr>
          <w:rFonts w:eastAsiaTheme="minorHAnsi" w:cstheme="minorBidi"/>
          <w:noProof/>
          <w:kern w:val="2"/>
          <w:sz w:val="26"/>
          <w:szCs w:val="22"/>
          <w14:ligatures w14:val="standard"/>
        </w:rPr>
      </w:pPr>
    </w:p>
    <w:p w:rsidR="00DE7EFC" w:rsidRPr="00DE7EFC" w:rsidRDefault="00DE7EFC" w:rsidP="00DE7EFC">
      <w:pPr>
        <w:ind w:firstLine="720"/>
        <w:rPr>
          <w:rFonts w:eastAsiaTheme="minorHAnsi" w:cstheme="minorBidi"/>
          <w:noProof/>
          <w:kern w:val="2"/>
          <w:sz w:val="26"/>
          <w:szCs w:val="22"/>
          <w14:ligatures w14:val="standard"/>
        </w:rPr>
      </w:pPr>
    </w:p>
    <w:p w:rsidR="00DE7EFC" w:rsidRPr="00DE7EFC" w:rsidRDefault="00DE7EFC" w:rsidP="00DE7EFC">
      <w:pPr>
        <w:ind w:firstLine="720"/>
        <w:rPr>
          <w:rFonts w:eastAsiaTheme="minorHAnsi" w:cstheme="minorBidi"/>
          <w:noProof/>
          <w:kern w:val="2"/>
          <w:sz w:val="26"/>
          <w:szCs w:val="22"/>
          <w14:ligatures w14:val="standard"/>
        </w:rPr>
      </w:pPr>
    </w:p>
    <w:p w:rsidR="00DE7EFC" w:rsidRPr="00DE7EFC" w:rsidRDefault="00DE7EFC" w:rsidP="00DE7EFC">
      <w:pPr>
        <w:ind w:firstLine="720"/>
        <w:rPr>
          <w:rFonts w:eastAsiaTheme="minorHAnsi" w:cstheme="minorBidi"/>
          <w:noProof/>
          <w:kern w:val="2"/>
          <w:sz w:val="26"/>
          <w:szCs w:val="22"/>
          <w14:ligatures w14:val="standard"/>
        </w:rPr>
      </w:pPr>
    </w:p>
    <w:p w:rsidR="00DE7EFC" w:rsidRPr="00DE7EFC" w:rsidRDefault="00DE7EFC" w:rsidP="00DE7EFC">
      <w:pPr>
        <w:ind w:firstLine="720"/>
        <w:rPr>
          <w:rFonts w:eastAsiaTheme="minorHAnsi" w:cstheme="minorBidi"/>
          <w:noProof/>
          <w:kern w:val="2"/>
          <w:sz w:val="26"/>
          <w:szCs w:val="22"/>
          <w14:ligatures w14:val="standard"/>
        </w:rPr>
      </w:pPr>
    </w:p>
    <w:p w:rsidR="00DE7EFC" w:rsidRPr="00DE7EFC" w:rsidRDefault="00DE7EFC" w:rsidP="00DE7EFC">
      <w:pPr>
        <w:ind w:firstLine="720"/>
        <w:rPr>
          <w:rFonts w:eastAsiaTheme="minorHAnsi" w:cstheme="minorBidi"/>
          <w:noProof/>
          <w:kern w:val="2"/>
          <w:sz w:val="26"/>
          <w:szCs w:val="22"/>
          <w14:ligatures w14:val="standard"/>
        </w:rPr>
      </w:pPr>
    </w:p>
    <w:p w:rsidR="00DE7EFC" w:rsidRPr="00DE7EFC" w:rsidRDefault="00DE7EFC" w:rsidP="00DE7EFC">
      <w:pPr>
        <w:ind w:firstLine="720"/>
        <w:rPr>
          <w:rFonts w:eastAsiaTheme="minorHAnsi" w:cstheme="minorBidi"/>
          <w:noProof/>
          <w:kern w:val="2"/>
          <w:sz w:val="26"/>
          <w:szCs w:val="22"/>
          <w14:ligatures w14:val="standard"/>
        </w:rPr>
      </w:pPr>
    </w:p>
    <w:p w:rsidR="00DE7EFC" w:rsidRPr="00DE7EFC" w:rsidRDefault="00DE7EFC" w:rsidP="00DE7EFC">
      <w:pPr>
        <w:ind w:firstLine="720"/>
        <w:rPr>
          <w:rFonts w:eastAsiaTheme="minorHAnsi" w:cstheme="minorBidi"/>
          <w:noProof/>
          <w:kern w:val="2"/>
          <w:sz w:val="26"/>
          <w:szCs w:val="22"/>
          <w14:ligatures w14:val="standard"/>
        </w:rPr>
      </w:pPr>
    </w:p>
    <w:p w:rsidR="00DE7EFC" w:rsidRPr="00DE7EFC" w:rsidRDefault="00DE7EFC" w:rsidP="00DE7EFC">
      <w:pPr>
        <w:ind w:firstLine="720"/>
        <w:rPr>
          <w:rFonts w:eastAsiaTheme="minorHAnsi" w:cstheme="minorBidi"/>
          <w:noProof/>
          <w:kern w:val="2"/>
          <w:sz w:val="26"/>
          <w:szCs w:val="22"/>
          <w14:ligatures w14:val="standard"/>
        </w:rPr>
      </w:pPr>
    </w:p>
    <w:p w:rsidR="00DE7EFC" w:rsidRPr="00DE7EFC" w:rsidRDefault="00DE7EFC" w:rsidP="00DE7EFC">
      <w:pPr>
        <w:ind w:firstLine="720"/>
        <w:rPr>
          <w:rFonts w:eastAsiaTheme="minorHAnsi" w:cstheme="minorBidi"/>
          <w:noProof/>
          <w:kern w:val="2"/>
          <w:sz w:val="26"/>
          <w:szCs w:val="22"/>
          <w14:ligatures w14:val="standard"/>
        </w:rPr>
      </w:pPr>
    </w:p>
    <w:p w:rsidR="00DE7EFC" w:rsidRPr="00DE7EFC" w:rsidRDefault="00DE7EFC" w:rsidP="00DE7EFC">
      <w:pPr>
        <w:ind w:firstLine="720"/>
        <w:rPr>
          <w:rFonts w:eastAsiaTheme="minorHAnsi" w:cstheme="minorBidi"/>
          <w:noProof/>
          <w:kern w:val="2"/>
          <w:sz w:val="26"/>
          <w:szCs w:val="22"/>
          <w14:ligatures w14:val="standard"/>
        </w:rPr>
      </w:pPr>
    </w:p>
    <w:p w:rsidR="00DE7EFC" w:rsidRPr="00DE7EFC" w:rsidRDefault="00DE7EFC" w:rsidP="00DE7EFC">
      <w:pPr>
        <w:ind w:firstLine="720"/>
        <w:jc w:val="both"/>
        <w:rPr>
          <w:rFonts w:eastAsiaTheme="minorHAnsi" w:cstheme="minorBidi"/>
          <w:noProof/>
          <w:kern w:val="2"/>
          <w:sz w:val="26"/>
          <w:szCs w:val="22"/>
          <w14:ligatures w14:val="standard"/>
        </w:rPr>
      </w:pPr>
      <w:r w:rsidRPr="00DE7EFC">
        <w:rPr>
          <w:rFonts w:eastAsiaTheme="minorHAnsi" w:cstheme="minorBidi"/>
          <w:noProof/>
          <w:kern w:val="2"/>
          <w:sz w:val="26"/>
          <w:szCs w:val="22"/>
          <w14:ligatures w14:val="standard"/>
        </w:rPr>
        <w:t>Sinh viên làm sai mạch động lực hoặc mạch điều khiển thì không có điểm ở câu này.</w:t>
      </w:r>
    </w:p>
    <w:p w:rsidR="00DE7EFC" w:rsidRPr="00DE7EFC" w:rsidRDefault="00DE7EFC" w:rsidP="00DE7EFC">
      <w:pPr>
        <w:jc w:val="both"/>
        <w:rPr>
          <w:rFonts w:eastAsiaTheme="minorHAnsi" w:cstheme="minorBidi"/>
          <w:noProof/>
          <w:kern w:val="2"/>
          <w:sz w:val="26"/>
          <w:szCs w:val="22"/>
          <w14:ligatures w14:val="standard"/>
        </w:rPr>
      </w:pPr>
      <w:r w:rsidRPr="00DE7EFC">
        <w:rPr>
          <w:rFonts w:eastAsiaTheme="minorHAnsi" w:cstheme="minorBidi"/>
          <w:noProof/>
          <w:kern w:val="2"/>
          <w:sz w:val="26"/>
          <w:szCs w:val="22"/>
          <w14:ligatures w14:val="standard"/>
        </w:rPr>
        <w:tab/>
        <w:t>Ký hiệu CB, các nút nhấn, các tiếp điểm và các công tắc tơ phải được thể hiện đầy đủ, nếu thiếu thì không được tính điểm câu này.</w:t>
      </w:r>
    </w:p>
    <w:p w:rsidR="00DE7EFC" w:rsidRPr="00DE7EFC" w:rsidRDefault="00DE7EFC" w:rsidP="00DE7EFC">
      <w:pPr>
        <w:jc w:val="both"/>
        <w:rPr>
          <w:rFonts w:eastAsiaTheme="minorHAnsi" w:cstheme="minorBidi"/>
          <w:noProof/>
          <w:kern w:val="2"/>
          <w:sz w:val="26"/>
          <w:szCs w:val="22"/>
          <w14:ligatures w14:val="standard"/>
        </w:rPr>
      </w:pPr>
      <w:r w:rsidRPr="00DE7EFC">
        <w:rPr>
          <w:rFonts w:eastAsiaTheme="minorHAnsi" w:cstheme="minorBidi"/>
          <w:noProof/>
          <w:kern w:val="2"/>
          <w:sz w:val="26"/>
          <w:szCs w:val="22"/>
          <w14:ligatures w14:val="standard"/>
        </w:rPr>
        <w:tab/>
        <w:t>Ký hiệu các rơ le nhiệt, cầu chì và đèn báo phải được thể hiện đầu đủ nếu thiếu sẽ bị trừ 0,5 điểm/ mỗi khí cụ điện.</w:t>
      </w:r>
    </w:p>
    <w:p w:rsidR="00DE7EFC" w:rsidRPr="00DE7EFC" w:rsidRDefault="00DE7EFC" w:rsidP="00DE7EFC">
      <w:pPr>
        <w:jc w:val="both"/>
        <w:rPr>
          <w:rFonts w:eastAsiaTheme="minorHAnsi" w:cstheme="minorBidi"/>
          <w:noProof/>
          <w:kern w:val="2"/>
          <w:sz w:val="26"/>
          <w:szCs w:val="22"/>
          <w14:ligatures w14:val="standard"/>
        </w:rPr>
      </w:pPr>
      <w:r w:rsidRPr="00DE7EFC">
        <w:rPr>
          <w:rFonts w:eastAsiaTheme="minorHAnsi" w:cstheme="minorBidi"/>
          <w:noProof/>
          <w:kern w:val="2"/>
          <w:sz w:val="26"/>
          <w:szCs w:val="22"/>
          <w14:ligatures w14:val="standard"/>
        </w:rPr>
        <w:tab/>
        <w:t>Sinh viên có cách làm khác nếu đúng thì vẫn được trọn điểm.</w:t>
      </w:r>
    </w:p>
    <w:p w:rsidR="00DE7EFC" w:rsidRPr="00DE7EFC" w:rsidRDefault="00DE7EFC" w:rsidP="00DE7EFC">
      <w:pPr>
        <w:jc w:val="both"/>
        <w:rPr>
          <w:rFonts w:eastAsiaTheme="minorHAnsi" w:cstheme="majorBidi"/>
          <w:b/>
          <w:kern w:val="2"/>
          <w:sz w:val="26"/>
          <w:szCs w:val="27"/>
          <w14:ligatures w14:val="standard"/>
        </w:rPr>
      </w:pPr>
    </w:p>
    <w:p w:rsidR="00DE7EFC" w:rsidRPr="00DE7EFC" w:rsidRDefault="00DE7EFC" w:rsidP="00DE7EFC">
      <w:pPr>
        <w:jc w:val="both"/>
        <w:rPr>
          <w:rFonts w:eastAsiaTheme="minorHAnsi" w:cstheme="majorBidi"/>
          <w:b/>
          <w:kern w:val="2"/>
          <w:sz w:val="26"/>
          <w:szCs w:val="27"/>
          <w14:ligatures w14:val="standard"/>
        </w:rPr>
      </w:pPr>
    </w:p>
    <w:p w:rsidR="00DE7EFC" w:rsidRPr="00DE7EFC" w:rsidRDefault="00DE7EFC" w:rsidP="00DE7EFC">
      <w:pPr>
        <w:jc w:val="both"/>
        <w:rPr>
          <w:rFonts w:eastAsiaTheme="minorHAnsi" w:cstheme="majorBidi"/>
          <w:i/>
          <w:kern w:val="2"/>
          <w:sz w:val="26"/>
          <w:szCs w:val="27"/>
          <w14:ligatures w14:val="standard"/>
        </w:rPr>
      </w:pPr>
      <w:r w:rsidRPr="00DE7EFC">
        <w:rPr>
          <w:rFonts w:eastAsiaTheme="minorHAnsi" w:cstheme="majorBidi"/>
          <w:b/>
          <w:kern w:val="2"/>
          <w:sz w:val="26"/>
          <w:szCs w:val="27"/>
          <w14:ligatures w14:val="standard"/>
        </w:rPr>
        <w:t>Câu 4:</w:t>
      </w:r>
      <w:r w:rsidRPr="00DE7EFC">
        <w:rPr>
          <w:rFonts w:eastAsiaTheme="minorHAnsi" w:cstheme="majorBidi"/>
          <w:kern w:val="2"/>
          <w:sz w:val="26"/>
          <w:szCs w:val="27"/>
          <w14:ligatures w14:val="standard"/>
        </w:rPr>
        <w:t xml:space="preserve"> </w:t>
      </w:r>
      <w:r w:rsidRPr="00DE7EFC">
        <w:rPr>
          <w:rFonts w:eastAsiaTheme="minorHAnsi" w:cstheme="majorBidi"/>
          <w:i/>
          <w:kern w:val="2"/>
          <w:sz w:val="26"/>
          <w:szCs w:val="27"/>
          <w14:ligatures w14:val="standard"/>
        </w:rPr>
        <w:t>(2.5 điểm)</w:t>
      </w:r>
    </w:p>
    <w:p w:rsidR="00DE7EFC" w:rsidRPr="00DE7EFC" w:rsidRDefault="00DE7EFC" w:rsidP="00DE7EFC">
      <w:pPr>
        <w:jc w:val="both"/>
        <w:rPr>
          <w:rFonts w:eastAsiaTheme="minorHAnsi" w:cstheme="majorBidi"/>
          <w:i/>
          <w:kern w:val="2"/>
          <w:sz w:val="26"/>
          <w:szCs w:val="27"/>
          <w14:ligatures w14:val="standard"/>
        </w:rPr>
      </w:pPr>
    </w:p>
    <w:p w:rsidR="00DE7EFC" w:rsidRPr="00DE7EFC" w:rsidRDefault="00DE7EFC" w:rsidP="00DE7EFC">
      <w:pPr>
        <w:spacing w:after="200" w:line="276" w:lineRule="auto"/>
        <w:jc w:val="both"/>
        <w:rPr>
          <w:rFonts w:eastAsiaTheme="minorHAnsi" w:cstheme="majorBidi"/>
          <w:kern w:val="2"/>
          <w:sz w:val="26"/>
          <w:szCs w:val="27"/>
          <w14:ligatures w14:val="standard"/>
        </w:rPr>
      </w:pPr>
      <w:r w:rsidRPr="00DE7EFC">
        <w:rPr>
          <w:rFonts w:eastAsiaTheme="minorHAnsi" w:cstheme="majorBidi"/>
          <w:kern w:val="2"/>
          <w:sz w:val="26"/>
          <w:szCs w:val="27"/>
          <w14:ligatures w14:val="standard"/>
        </w:rPr>
        <w:t xml:space="preserve">        Bảng Symbol (0,5 điểm)</w:t>
      </w:r>
    </w:p>
    <w:p w:rsidR="00DE7EFC" w:rsidRPr="00DE7EFC" w:rsidRDefault="00DE7EFC" w:rsidP="00DE7EFC">
      <w:pPr>
        <w:jc w:val="both"/>
        <w:rPr>
          <w:rFonts w:eastAsiaTheme="minorHAnsi" w:cstheme="majorBidi"/>
          <w:kern w:val="2"/>
          <w:sz w:val="26"/>
          <w:szCs w:val="27"/>
          <w14:ligatures w14:val="standard"/>
        </w:rPr>
      </w:pPr>
    </w:p>
    <w:tbl>
      <w:tblPr>
        <w:tblStyle w:val="TableGrid4"/>
        <w:tblW w:w="9445" w:type="dxa"/>
        <w:tblLook w:val="04A0" w:firstRow="1" w:lastRow="0" w:firstColumn="1" w:lastColumn="0" w:noHBand="0" w:noVBand="1"/>
      </w:tblPr>
      <w:tblGrid>
        <w:gridCol w:w="715"/>
        <w:gridCol w:w="3060"/>
        <w:gridCol w:w="1170"/>
        <w:gridCol w:w="4500"/>
      </w:tblGrid>
      <w:tr w:rsidR="00DE7EFC" w:rsidRPr="00DE7EFC" w:rsidTr="004868E0">
        <w:tc>
          <w:tcPr>
            <w:tcW w:w="715" w:type="dxa"/>
            <w:tcBorders>
              <w:bottom w:val="single" w:sz="4" w:space="0" w:color="auto"/>
            </w:tcBorders>
          </w:tcPr>
          <w:p w:rsidR="00DE7EFC" w:rsidRPr="00DE7EFC" w:rsidRDefault="00DE7EFC" w:rsidP="00DE7EFC">
            <w:pPr>
              <w:jc w:val="both"/>
              <w:rPr>
                <w:rFonts w:eastAsiaTheme="minorHAnsi" w:cstheme="majorBidi"/>
                <w:color w:val="000000" w:themeColor="text1"/>
                <w:kern w:val="2"/>
                <w:sz w:val="26"/>
                <w:szCs w:val="27"/>
                <w14:ligatures w14:val="standard"/>
              </w:rPr>
            </w:pPr>
            <w:r w:rsidRPr="00DE7EFC">
              <w:rPr>
                <w:rFonts w:eastAsiaTheme="minorHAnsi" w:cstheme="majorBidi"/>
                <w:color w:val="000000" w:themeColor="text1"/>
                <w:kern w:val="2"/>
                <w:sz w:val="26"/>
                <w:szCs w:val="27"/>
                <w14:ligatures w14:val="standard"/>
              </w:rPr>
              <w:t>TT</w:t>
            </w:r>
          </w:p>
        </w:tc>
        <w:tc>
          <w:tcPr>
            <w:tcW w:w="3060" w:type="dxa"/>
            <w:tcBorders>
              <w:bottom w:val="single" w:sz="4" w:space="0" w:color="auto"/>
            </w:tcBorders>
          </w:tcPr>
          <w:p w:rsidR="00DE7EFC" w:rsidRPr="00DE7EFC" w:rsidRDefault="00DE7EFC" w:rsidP="00DE7EFC">
            <w:pPr>
              <w:jc w:val="both"/>
              <w:rPr>
                <w:rFonts w:eastAsiaTheme="minorHAnsi" w:cstheme="majorBidi"/>
                <w:color w:val="000000" w:themeColor="text1"/>
                <w:kern w:val="2"/>
                <w:sz w:val="26"/>
                <w:szCs w:val="27"/>
                <w14:ligatures w14:val="standard"/>
              </w:rPr>
            </w:pPr>
            <w:r w:rsidRPr="00DE7EFC">
              <w:rPr>
                <w:rFonts w:eastAsiaTheme="minorHAnsi" w:cstheme="majorBidi"/>
                <w:color w:val="000000" w:themeColor="text1"/>
                <w:kern w:val="2"/>
                <w:sz w:val="26"/>
                <w:szCs w:val="27"/>
                <w14:ligatures w14:val="standard"/>
              </w:rPr>
              <w:t>Name</w:t>
            </w:r>
          </w:p>
        </w:tc>
        <w:tc>
          <w:tcPr>
            <w:tcW w:w="1170" w:type="dxa"/>
            <w:tcBorders>
              <w:bottom w:val="single" w:sz="4" w:space="0" w:color="auto"/>
            </w:tcBorders>
          </w:tcPr>
          <w:p w:rsidR="00DE7EFC" w:rsidRPr="00DE7EFC" w:rsidRDefault="00DE7EFC" w:rsidP="00DE7EFC">
            <w:pPr>
              <w:jc w:val="both"/>
              <w:rPr>
                <w:rFonts w:eastAsiaTheme="minorHAnsi" w:cstheme="majorBidi"/>
                <w:color w:val="000000" w:themeColor="text1"/>
                <w:kern w:val="2"/>
                <w:sz w:val="26"/>
                <w:szCs w:val="27"/>
                <w14:ligatures w14:val="standard"/>
              </w:rPr>
            </w:pPr>
            <w:r w:rsidRPr="00DE7EFC">
              <w:rPr>
                <w:rFonts w:eastAsiaTheme="minorHAnsi" w:cstheme="majorBidi"/>
                <w:color w:val="000000" w:themeColor="text1"/>
                <w:kern w:val="2"/>
                <w:sz w:val="26"/>
                <w:szCs w:val="27"/>
                <w14:ligatures w14:val="standard"/>
              </w:rPr>
              <w:t>Address</w:t>
            </w:r>
          </w:p>
        </w:tc>
        <w:tc>
          <w:tcPr>
            <w:tcW w:w="4500" w:type="dxa"/>
            <w:tcBorders>
              <w:bottom w:val="single" w:sz="4" w:space="0" w:color="auto"/>
            </w:tcBorders>
          </w:tcPr>
          <w:p w:rsidR="00DE7EFC" w:rsidRPr="00DE7EFC" w:rsidRDefault="00DE7EFC" w:rsidP="00DE7EFC">
            <w:pPr>
              <w:jc w:val="both"/>
              <w:rPr>
                <w:rFonts w:eastAsiaTheme="minorHAnsi" w:cstheme="majorBidi"/>
                <w:color w:val="000000" w:themeColor="text1"/>
                <w:kern w:val="2"/>
                <w:sz w:val="26"/>
                <w:szCs w:val="27"/>
                <w14:ligatures w14:val="standard"/>
              </w:rPr>
            </w:pPr>
            <w:r w:rsidRPr="00DE7EFC">
              <w:rPr>
                <w:rFonts w:eastAsiaTheme="minorHAnsi" w:cstheme="majorBidi"/>
                <w:color w:val="000000" w:themeColor="text1"/>
                <w:kern w:val="2"/>
                <w:sz w:val="26"/>
                <w:szCs w:val="27"/>
                <w14:ligatures w14:val="standard"/>
              </w:rPr>
              <w:t>Comment</w:t>
            </w:r>
          </w:p>
        </w:tc>
      </w:tr>
      <w:tr w:rsidR="00DE7EFC" w:rsidRPr="00DE7EFC" w:rsidTr="004868E0">
        <w:tc>
          <w:tcPr>
            <w:tcW w:w="715" w:type="dxa"/>
            <w:tcBorders>
              <w:bottom w:val="single" w:sz="4" w:space="0" w:color="auto"/>
            </w:tcBorders>
          </w:tcPr>
          <w:p w:rsidR="00DE7EFC" w:rsidRPr="00DE7EFC" w:rsidRDefault="00DE7EFC" w:rsidP="00DE7EFC">
            <w:pPr>
              <w:jc w:val="both"/>
              <w:rPr>
                <w:rFonts w:eastAsiaTheme="minorHAnsi" w:cstheme="majorBidi"/>
                <w:color w:val="000000" w:themeColor="text1"/>
                <w:kern w:val="2"/>
                <w:sz w:val="26"/>
                <w:szCs w:val="27"/>
                <w14:ligatures w14:val="standard"/>
              </w:rPr>
            </w:pPr>
          </w:p>
          <w:p w:rsidR="00DE7EFC" w:rsidRPr="00DE7EFC" w:rsidRDefault="00DE7EFC" w:rsidP="00DE7EFC">
            <w:pPr>
              <w:jc w:val="both"/>
              <w:rPr>
                <w:rFonts w:eastAsiaTheme="minorHAnsi" w:cstheme="majorBidi"/>
                <w:color w:val="000000" w:themeColor="text1"/>
                <w:kern w:val="2"/>
                <w:sz w:val="26"/>
                <w:szCs w:val="27"/>
                <w14:ligatures w14:val="standard"/>
              </w:rPr>
            </w:pPr>
            <w:r w:rsidRPr="00DE7EFC">
              <w:rPr>
                <w:rFonts w:eastAsiaTheme="minorHAnsi" w:cstheme="majorBidi"/>
                <w:color w:val="000000" w:themeColor="text1"/>
                <w:kern w:val="2"/>
                <w:sz w:val="26"/>
                <w:szCs w:val="27"/>
                <w14:ligatures w14:val="standard"/>
              </w:rPr>
              <w:t>1</w:t>
            </w:r>
          </w:p>
          <w:p w:rsidR="00DE7EFC" w:rsidRPr="00DE7EFC" w:rsidRDefault="00DE7EFC" w:rsidP="00DE7EFC">
            <w:pPr>
              <w:jc w:val="both"/>
              <w:rPr>
                <w:rFonts w:eastAsiaTheme="minorHAnsi" w:cstheme="majorBidi"/>
                <w:color w:val="000000" w:themeColor="text1"/>
                <w:kern w:val="2"/>
                <w:sz w:val="26"/>
                <w:szCs w:val="27"/>
                <w14:ligatures w14:val="standard"/>
              </w:rPr>
            </w:pPr>
            <w:r w:rsidRPr="00DE7EFC">
              <w:rPr>
                <w:rFonts w:eastAsiaTheme="minorHAnsi" w:cstheme="majorBidi"/>
                <w:color w:val="000000" w:themeColor="text1"/>
                <w:kern w:val="2"/>
                <w:sz w:val="26"/>
                <w:szCs w:val="27"/>
                <w14:ligatures w14:val="standard"/>
              </w:rPr>
              <w:t>2</w:t>
            </w:r>
          </w:p>
          <w:p w:rsidR="00DE7EFC" w:rsidRPr="00DE7EFC" w:rsidRDefault="00DE7EFC" w:rsidP="00DE7EFC">
            <w:pPr>
              <w:jc w:val="both"/>
              <w:rPr>
                <w:rFonts w:eastAsiaTheme="minorHAnsi" w:cstheme="majorBidi"/>
                <w:color w:val="000000" w:themeColor="text1"/>
                <w:kern w:val="2"/>
                <w:sz w:val="26"/>
                <w:szCs w:val="27"/>
                <w14:ligatures w14:val="standard"/>
              </w:rPr>
            </w:pPr>
            <w:r w:rsidRPr="00DE7EFC">
              <w:rPr>
                <w:rFonts w:eastAsiaTheme="minorHAnsi" w:cstheme="majorBidi"/>
                <w:color w:val="000000" w:themeColor="text1"/>
                <w:kern w:val="2"/>
                <w:sz w:val="26"/>
                <w:szCs w:val="27"/>
                <w14:ligatures w14:val="standard"/>
              </w:rPr>
              <w:lastRenderedPageBreak/>
              <w:t>3</w:t>
            </w:r>
          </w:p>
          <w:p w:rsidR="00DE7EFC" w:rsidRPr="00DE7EFC" w:rsidRDefault="00DE7EFC" w:rsidP="00DE7EFC">
            <w:pPr>
              <w:jc w:val="both"/>
              <w:rPr>
                <w:rFonts w:eastAsiaTheme="minorHAnsi" w:cstheme="majorBidi"/>
                <w:color w:val="000000" w:themeColor="text1"/>
                <w:kern w:val="2"/>
                <w:sz w:val="26"/>
                <w:szCs w:val="27"/>
                <w14:ligatures w14:val="standard"/>
              </w:rPr>
            </w:pPr>
            <w:r w:rsidRPr="00DE7EFC">
              <w:rPr>
                <w:rFonts w:eastAsiaTheme="minorHAnsi" w:cstheme="majorBidi"/>
                <w:color w:val="000000" w:themeColor="text1"/>
                <w:kern w:val="2"/>
                <w:sz w:val="26"/>
                <w:szCs w:val="27"/>
                <w14:ligatures w14:val="standard"/>
              </w:rPr>
              <w:t>4</w:t>
            </w:r>
          </w:p>
          <w:p w:rsidR="00DE7EFC" w:rsidRPr="00DE7EFC" w:rsidRDefault="00DE7EFC" w:rsidP="00DE7EFC">
            <w:pPr>
              <w:jc w:val="both"/>
              <w:rPr>
                <w:rFonts w:eastAsiaTheme="minorHAnsi" w:cstheme="majorBidi"/>
                <w:color w:val="000000" w:themeColor="text1"/>
                <w:kern w:val="2"/>
                <w:sz w:val="26"/>
                <w:szCs w:val="27"/>
                <w14:ligatures w14:val="standard"/>
              </w:rPr>
            </w:pPr>
            <w:r w:rsidRPr="00DE7EFC">
              <w:rPr>
                <w:rFonts w:eastAsiaTheme="minorHAnsi" w:cstheme="majorBidi"/>
                <w:color w:val="000000" w:themeColor="text1"/>
                <w:kern w:val="2"/>
                <w:sz w:val="26"/>
                <w:szCs w:val="27"/>
                <w14:ligatures w14:val="standard"/>
              </w:rPr>
              <w:t>5</w:t>
            </w:r>
          </w:p>
        </w:tc>
        <w:tc>
          <w:tcPr>
            <w:tcW w:w="3060" w:type="dxa"/>
            <w:tcBorders>
              <w:bottom w:val="single" w:sz="4" w:space="0" w:color="auto"/>
            </w:tcBorders>
          </w:tcPr>
          <w:p w:rsidR="00DE7EFC" w:rsidRPr="00DE7EFC" w:rsidRDefault="00DE7EFC" w:rsidP="00DE7EFC">
            <w:pPr>
              <w:jc w:val="both"/>
              <w:rPr>
                <w:rFonts w:eastAsiaTheme="minorHAnsi" w:cstheme="majorBidi"/>
                <w:color w:val="000000" w:themeColor="text1"/>
                <w:kern w:val="2"/>
                <w:sz w:val="26"/>
                <w:szCs w:val="27"/>
                <w14:ligatures w14:val="standard"/>
              </w:rPr>
            </w:pPr>
          </w:p>
          <w:p w:rsidR="00DE7EFC" w:rsidRPr="00DE7EFC" w:rsidRDefault="00DE7EFC" w:rsidP="00DE7EFC">
            <w:pPr>
              <w:jc w:val="both"/>
              <w:rPr>
                <w:rFonts w:eastAsiaTheme="minorHAnsi" w:cstheme="majorBidi"/>
                <w:color w:val="000000" w:themeColor="text1"/>
                <w:kern w:val="2"/>
                <w:sz w:val="26"/>
                <w:szCs w:val="27"/>
                <w14:ligatures w14:val="standard"/>
              </w:rPr>
            </w:pPr>
            <w:r w:rsidRPr="00DE7EFC">
              <w:rPr>
                <w:rFonts w:eastAsiaTheme="minorHAnsi" w:cstheme="majorBidi"/>
                <w:color w:val="000000" w:themeColor="text1"/>
                <w:kern w:val="2"/>
                <w:sz w:val="26"/>
                <w:szCs w:val="27"/>
                <w14:ligatures w14:val="standard"/>
              </w:rPr>
              <w:t>Nút nhấn OFF</w:t>
            </w:r>
          </w:p>
          <w:p w:rsidR="00DE7EFC" w:rsidRPr="00DE7EFC" w:rsidRDefault="00DE7EFC" w:rsidP="00DE7EFC">
            <w:pPr>
              <w:jc w:val="both"/>
              <w:rPr>
                <w:rFonts w:eastAsiaTheme="minorHAnsi" w:cstheme="majorBidi"/>
                <w:color w:val="000000" w:themeColor="text1"/>
                <w:kern w:val="2"/>
                <w:sz w:val="26"/>
                <w:szCs w:val="27"/>
                <w14:ligatures w14:val="standard"/>
              </w:rPr>
            </w:pPr>
            <w:r w:rsidRPr="00DE7EFC">
              <w:rPr>
                <w:rFonts w:eastAsiaTheme="minorHAnsi" w:cstheme="majorBidi"/>
                <w:color w:val="000000" w:themeColor="text1"/>
                <w:kern w:val="2"/>
                <w:sz w:val="26"/>
                <w:szCs w:val="27"/>
                <w14:ligatures w14:val="standard"/>
              </w:rPr>
              <w:t>Nút nhấn ON1</w:t>
            </w:r>
          </w:p>
          <w:p w:rsidR="00DE7EFC" w:rsidRPr="00DE7EFC" w:rsidRDefault="00DE7EFC" w:rsidP="00DE7EFC">
            <w:pPr>
              <w:jc w:val="both"/>
              <w:rPr>
                <w:rFonts w:eastAsiaTheme="minorHAnsi" w:cstheme="majorBidi"/>
                <w:color w:val="000000" w:themeColor="text1"/>
                <w:kern w:val="2"/>
                <w:sz w:val="26"/>
                <w:szCs w:val="27"/>
                <w14:ligatures w14:val="standard"/>
              </w:rPr>
            </w:pPr>
            <w:r w:rsidRPr="00DE7EFC">
              <w:rPr>
                <w:rFonts w:eastAsiaTheme="minorHAnsi" w:cstheme="majorBidi"/>
                <w:color w:val="000000" w:themeColor="text1"/>
                <w:kern w:val="2"/>
                <w:sz w:val="26"/>
                <w:szCs w:val="27"/>
                <w14:ligatures w14:val="standard"/>
              </w:rPr>
              <w:lastRenderedPageBreak/>
              <w:t>Nút nhấn ON2</w:t>
            </w:r>
          </w:p>
          <w:p w:rsidR="00DE7EFC" w:rsidRPr="00DE7EFC" w:rsidRDefault="00DE7EFC" w:rsidP="00DE7EFC">
            <w:pPr>
              <w:jc w:val="both"/>
              <w:rPr>
                <w:rFonts w:eastAsiaTheme="minorHAnsi" w:cstheme="majorBidi"/>
                <w:color w:val="000000" w:themeColor="text1"/>
                <w:kern w:val="2"/>
                <w:sz w:val="26"/>
                <w:szCs w:val="27"/>
                <w14:ligatures w14:val="standard"/>
              </w:rPr>
            </w:pPr>
            <w:r w:rsidRPr="00DE7EFC">
              <w:rPr>
                <w:rFonts w:eastAsiaTheme="minorHAnsi" w:cstheme="majorBidi"/>
                <w:color w:val="000000" w:themeColor="text1"/>
                <w:kern w:val="2"/>
                <w:sz w:val="26"/>
                <w:szCs w:val="27"/>
                <w14:ligatures w14:val="standard"/>
              </w:rPr>
              <w:t>Contactor K1</w:t>
            </w:r>
          </w:p>
          <w:p w:rsidR="00DE7EFC" w:rsidRPr="00DE7EFC" w:rsidRDefault="00DE7EFC" w:rsidP="00DE7EFC">
            <w:pPr>
              <w:jc w:val="both"/>
              <w:rPr>
                <w:rFonts w:eastAsiaTheme="minorHAnsi" w:cstheme="majorBidi"/>
                <w:color w:val="000000" w:themeColor="text1"/>
                <w:kern w:val="2"/>
                <w:sz w:val="26"/>
                <w:szCs w:val="27"/>
                <w14:ligatures w14:val="standard"/>
              </w:rPr>
            </w:pPr>
            <w:r w:rsidRPr="00DE7EFC">
              <w:rPr>
                <w:rFonts w:eastAsiaTheme="minorHAnsi" w:cstheme="majorBidi"/>
                <w:color w:val="000000" w:themeColor="text1"/>
                <w:kern w:val="2"/>
                <w:sz w:val="26"/>
                <w:szCs w:val="27"/>
                <w14:ligatures w14:val="standard"/>
              </w:rPr>
              <w:t>Contactor K2</w:t>
            </w:r>
          </w:p>
        </w:tc>
        <w:tc>
          <w:tcPr>
            <w:tcW w:w="1170" w:type="dxa"/>
            <w:tcBorders>
              <w:bottom w:val="single" w:sz="4" w:space="0" w:color="auto"/>
            </w:tcBorders>
          </w:tcPr>
          <w:p w:rsidR="00DE7EFC" w:rsidRPr="00DE7EFC" w:rsidRDefault="00DE7EFC" w:rsidP="00DE7EFC">
            <w:pPr>
              <w:jc w:val="both"/>
              <w:rPr>
                <w:rFonts w:eastAsiaTheme="minorHAnsi" w:cstheme="majorBidi"/>
                <w:color w:val="000000" w:themeColor="text1"/>
                <w:kern w:val="2"/>
                <w:sz w:val="26"/>
                <w:szCs w:val="27"/>
                <w14:ligatures w14:val="standard"/>
              </w:rPr>
            </w:pPr>
          </w:p>
          <w:p w:rsidR="00DE7EFC" w:rsidRPr="00DE7EFC" w:rsidRDefault="00DE7EFC" w:rsidP="00DE7EFC">
            <w:pPr>
              <w:jc w:val="both"/>
              <w:rPr>
                <w:rFonts w:eastAsiaTheme="minorHAnsi" w:cstheme="majorBidi"/>
                <w:color w:val="000000" w:themeColor="text1"/>
                <w:kern w:val="2"/>
                <w:sz w:val="26"/>
                <w:szCs w:val="27"/>
                <w14:ligatures w14:val="standard"/>
              </w:rPr>
            </w:pPr>
            <w:r w:rsidRPr="00DE7EFC">
              <w:rPr>
                <w:rFonts w:eastAsiaTheme="minorHAnsi" w:cstheme="majorBidi"/>
                <w:color w:val="000000" w:themeColor="text1"/>
                <w:kern w:val="2"/>
                <w:sz w:val="26"/>
                <w:szCs w:val="27"/>
                <w14:ligatures w14:val="standard"/>
              </w:rPr>
              <w:t>I0.0</w:t>
            </w:r>
          </w:p>
          <w:p w:rsidR="00DE7EFC" w:rsidRPr="00DE7EFC" w:rsidRDefault="00DE7EFC" w:rsidP="00DE7EFC">
            <w:pPr>
              <w:jc w:val="both"/>
              <w:rPr>
                <w:rFonts w:eastAsiaTheme="minorHAnsi" w:cstheme="majorBidi"/>
                <w:color w:val="000000" w:themeColor="text1"/>
                <w:kern w:val="2"/>
                <w:sz w:val="26"/>
                <w:szCs w:val="27"/>
                <w14:ligatures w14:val="standard"/>
              </w:rPr>
            </w:pPr>
            <w:r w:rsidRPr="00DE7EFC">
              <w:rPr>
                <w:rFonts w:eastAsiaTheme="minorHAnsi" w:cstheme="majorBidi"/>
                <w:color w:val="000000" w:themeColor="text1"/>
                <w:kern w:val="2"/>
                <w:sz w:val="26"/>
                <w:szCs w:val="27"/>
                <w14:ligatures w14:val="standard"/>
              </w:rPr>
              <w:t>I0.1</w:t>
            </w:r>
          </w:p>
          <w:p w:rsidR="00DE7EFC" w:rsidRPr="00DE7EFC" w:rsidRDefault="00DE7EFC" w:rsidP="00DE7EFC">
            <w:pPr>
              <w:jc w:val="both"/>
              <w:rPr>
                <w:rFonts w:eastAsiaTheme="minorHAnsi" w:cstheme="majorBidi"/>
                <w:color w:val="000000" w:themeColor="text1"/>
                <w:kern w:val="2"/>
                <w:sz w:val="26"/>
                <w:szCs w:val="27"/>
                <w14:ligatures w14:val="standard"/>
              </w:rPr>
            </w:pPr>
            <w:r w:rsidRPr="00DE7EFC">
              <w:rPr>
                <w:rFonts w:eastAsiaTheme="minorHAnsi" w:cstheme="majorBidi"/>
                <w:color w:val="000000" w:themeColor="text1"/>
                <w:kern w:val="2"/>
                <w:sz w:val="26"/>
                <w:szCs w:val="27"/>
                <w14:ligatures w14:val="standard"/>
              </w:rPr>
              <w:lastRenderedPageBreak/>
              <w:t>I0.2</w:t>
            </w:r>
          </w:p>
          <w:p w:rsidR="00DE7EFC" w:rsidRPr="00DE7EFC" w:rsidRDefault="00DE7EFC" w:rsidP="00DE7EFC">
            <w:pPr>
              <w:jc w:val="both"/>
              <w:rPr>
                <w:rFonts w:eastAsiaTheme="minorHAnsi" w:cstheme="majorBidi"/>
                <w:color w:val="000000" w:themeColor="text1"/>
                <w:kern w:val="2"/>
                <w:sz w:val="26"/>
                <w:szCs w:val="27"/>
                <w14:ligatures w14:val="standard"/>
              </w:rPr>
            </w:pPr>
            <w:r w:rsidRPr="00DE7EFC">
              <w:rPr>
                <w:rFonts w:eastAsiaTheme="minorHAnsi" w:cstheme="majorBidi"/>
                <w:color w:val="000000" w:themeColor="text1"/>
                <w:kern w:val="2"/>
                <w:sz w:val="26"/>
                <w:szCs w:val="27"/>
                <w14:ligatures w14:val="standard"/>
              </w:rPr>
              <w:t>Q0.0</w:t>
            </w:r>
          </w:p>
          <w:p w:rsidR="00DE7EFC" w:rsidRPr="00DE7EFC" w:rsidRDefault="00DE7EFC" w:rsidP="00DE7EFC">
            <w:pPr>
              <w:jc w:val="both"/>
              <w:rPr>
                <w:rFonts w:eastAsiaTheme="minorHAnsi" w:cstheme="majorBidi"/>
                <w:color w:val="000000" w:themeColor="text1"/>
                <w:kern w:val="2"/>
                <w:sz w:val="26"/>
                <w:szCs w:val="27"/>
                <w14:ligatures w14:val="standard"/>
              </w:rPr>
            </w:pPr>
            <w:r w:rsidRPr="00DE7EFC">
              <w:rPr>
                <w:rFonts w:eastAsiaTheme="minorHAnsi" w:cstheme="majorBidi"/>
                <w:color w:val="000000" w:themeColor="text1"/>
                <w:kern w:val="2"/>
                <w:sz w:val="26"/>
                <w:szCs w:val="27"/>
                <w14:ligatures w14:val="standard"/>
              </w:rPr>
              <w:t>Q0.1</w:t>
            </w:r>
          </w:p>
        </w:tc>
        <w:tc>
          <w:tcPr>
            <w:tcW w:w="4500" w:type="dxa"/>
            <w:tcBorders>
              <w:bottom w:val="single" w:sz="4" w:space="0" w:color="auto"/>
            </w:tcBorders>
          </w:tcPr>
          <w:p w:rsidR="00DE7EFC" w:rsidRPr="00DE7EFC" w:rsidRDefault="00DE7EFC" w:rsidP="00DE7EFC">
            <w:pPr>
              <w:jc w:val="both"/>
              <w:rPr>
                <w:rFonts w:eastAsiaTheme="minorHAnsi" w:cstheme="majorBidi"/>
                <w:color w:val="000000" w:themeColor="text1"/>
                <w:kern w:val="2"/>
                <w:sz w:val="26"/>
                <w:szCs w:val="27"/>
                <w14:ligatures w14:val="standard"/>
              </w:rPr>
            </w:pPr>
          </w:p>
          <w:p w:rsidR="00DE7EFC" w:rsidRPr="00DE7EFC" w:rsidRDefault="00DE7EFC" w:rsidP="00DE7EFC">
            <w:pPr>
              <w:jc w:val="both"/>
              <w:rPr>
                <w:rFonts w:eastAsiaTheme="minorHAnsi" w:cstheme="majorBidi"/>
                <w:color w:val="000000" w:themeColor="text1"/>
                <w:kern w:val="2"/>
                <w:sz w:val="26"/>
                <w:szCs w:val="27"/>
                <w14:ligatures w14:val="standard"/>
              </w:rPr>
            </w:pPr>
            <w:r w:rsidRPr="00DE7EFC">
              <w:rPr>
                <w:rFonts w:eastAsiaTheme="minorHAnsi" w:cstheme="majorBidi"/>
                <w:color w:val="000000" w:themeColor="text1"/>
                <w:kern w:val="2"/>
                <w:sz w:val="26"/>
                <w:szCs w:val="27"/>
                <w14:ligatures w14:val="standard"/>
              </w:rPr>
              <w:t>Nút nhấn tắt ĐC</w:t>
            </w:r>
          </w:p>
          <w:p w:rsidR="00DE7EFC" w:rsidRPr="00DE7EFC" w:rsidRDefault="00DE7EFC" w:rsidP="00DE7EFC">
            <w:pPr>
              <w:jc w:val="both"/>
              <w:rPr>
                <w:rFonts w:eastAsiaTheme="minorHAnsi" w:cstheme="majorBidi"/>
                <w:color w:val="000000" w:themeColor="text1"/>
                <w:kern w:val="2"/>
                <w:sz w:val="26"/>
                <w:szCs w:val="27"/>
                <w14:ligatures w14:val="standard"/>
              </w:rPr>
            </w:pPr>
            <w:r w:rsidRPr="00DE7EFC">
              <w:rPr>
                <w:rFonts w:eastAsiaTheme="minorHAnsi" w:cstheme="majorBidi"/>
                <w:color w:val="000000" w:themeColor="text1"/>
                <w:kern w:val="2"/>
                <w:sz w:val="26"/>
                <w:szCs w:val="27"/>
                <w14:ligatures w14:val="standard"/>
              </w:rPr>
              <w:t>Nút nhấn điều khiển ĐC chạy thuận</w:t>
            </w:r>
          </w:p>
          <w:p w:rsidR="00DE7EFC" w:rsidRPr="00DE7EFC" w:rsidRDefault="00DE7EFC" w:rsidP="00DE7EFC">
            <w:pPr>
              <w:jc w:val="both"/>
              <w:rPr>
                <w:rFonts w:eastAsiaTheme="minorHAnsi" w:cstheme="majorBidi"/>
                <w:color w:val="000000" w:themeColor="text1"/>
                <w:kern w:val="2"/>
                <w:sz w:val="26"/>
                <w:szCs w:val="27"/>
                <w14:ligatures w14:val="standard"/>
              </w:rPr>
            </w:pPr>
            <w:r w:rsidRPr="00DE7EFC">
              <w:rPr>
                <w:rFonts w:eastAsiaTheme="minorHAnsi" w:cstheme="majorBidi"/>
                <w:color w:val="000000" w:themeColor="text1"/>
                <w:kern w:val="2"/>
                <w:sz w:val="26"/>
                <w:szCs w:val="27"/>
                <w14:ligatures w14:val="standard"/>
              </w:rPr>
              <w:lastRenderedPageBreak/>
              <w:t>Nút nhấn điều khiển ĐC chạy nghịch</w:t>
            </w:r>
          </w:p>
          <w:p w:rsidR="00DE7EFC" w:rsidRPr="00DE7EFC" w:rsidRDefault="00DE7EFC" w:rsidP="00DE7EFC">
            <w:pPr>
              <w:jc w:val="both"/>
              <w:rPr>
                <w:rFonts w:eastAsiaTheme="minorHAnsi" w:cstheme="majorBidi"/>
                <w:color w:val="000000" w:themeColor="text1"/>
                <w:kern w:val="2"/>
                <w:sz w:val="26"/>
                <w:szCs w:val="27"/>
                <w14:ligatures w14:val="standard"/>
              </w:rPr>
            </w:pPr>
            <w:r w:rsidRPr="00DE7EFC">
              <w:rPr>
                <w:rFonts w:eastAsiaTheme="minorHAnsi" w:cstheme="majorBidi"/>
                <w:color w:val="000000" w:themeColor="text1"/>
                <w:kern w:val="2"/>
                <w:sz w:val="26"/>
                <w:szCs w:val="27"/>
                <w14:ligatures w14:val="standard"/>
              </w:rPr>
              <w:t>Contactor điều khiển ĐC chạy thuận</w:t>
            </w:r>
          </w:p>
          <w:p w:rsidR="00DE7EFC" w:rsidRPr="00DE7EFC" w:rsidRDefault="00DE7EFC" w:rsidP="00DE7EFC">
            <w:pPr>
              <w:jc w:val="both"/>
              <w:rPr>
                <w:rFonts w:eastAsiaTheme="minorHAnsi" w:cstheme="majorBidi"/>
                <w:color w:val="000000" w:themeColor="text1"/>
                <w:kern w:val="2"/>
                <w:sz w:val="26"/>
                <w:szCs w:val="27"/>
                <w14:ligatures w14:val="standard"/>
              </w:rPr>
            </w:pPr>
            <w:r w:rsidRPr="00DE7EFC">
              <w:rPr>
                <w:rFonts w:eastAsiaTheme="minorHAnsi" w:cstheme="majorBidi"/>
                <w:color w:val="000000" w:themeColor="text1"/>
                <w:kern w:val="2"/>
                <w:sz w:val="26"/>
                <w:szCs w:val="27"/>
                <w14:ligatures w14:val="standard"/>
              </w:rPr>
              <w:t>Contactor điều khiển ĐC chạy thuận</w:t>
            </w:r>
          </w:p>
        </w:tc>
      </w:tr>
    </w:tbl>
    <w:p w:rsidR="00DE7EFC" w:rsidRPr="00DE7EFC" w:rsidRDefault="00DE7EFC" w:rsidP="00DE7EFC">
      <w:pPr>
        <w:ind w:firstLine="720"/>
        <w:jc w:val="both"/>
        <w:rPr>
          <w:rFonts w:eastAsiaTheme="minorHAnsi" w:cstheme="majorBidi"/>
          <w:b/>
          <w:kern w:val="2"/>
          <w:sz w:val="26"/>
          <w:szCs w:val="27"/>
          <w14:ligatures w14:val="standard"/>
        </w:rPr>
      </w:pPr>
    </w:p>
    <w:p w:rsidR="00DE7EFC" w:rsidRPr="00DE7EFC" w:rsidRDefault="00DE7EFC" w:rsidP="00DE7EFC">
      <w:pPr>
        <w:ind w:firstLine="720"/>
        <w:jc w:val="both"/>
        <w:rPr>
          <w:rFonts w:eastAsiaTheme="minorHAnsi" w:cstheme="majorBidi"/>
          <w:kern w:val="2"/>
          <w:sz w:val="26"/>
          <w:szCs w:val="27"/>
          <w14:ligatures w14:val="standard"/>
        </w:rPr>
      </w:pPr>
      <w:r w:rsidRPr="00DE7EFC">
        <w:rPr>
          <w:rFonts w:eastAsiaTheme="minorHAnsi" w:cstheme="majorBidi"/>
          <w:kern w:val="2"/>
          <w:sz w:val="26"/>
          <w:szCs w:val="27"/>
          <w14:ligatures w14:val="standard"/>
        </w:rPr>
        <w:t>Chương trình PLC ( 1,5 điểm)</w:t>
      </w:r>
    </w:p>
    <w:p w:rsidR="00DE7EFC" w:rsidRPr="00DE7EFC" w:rsidRDefault="00DE7EFC" w:rsidP="00DE7EFC">
      <w:pPr>
        <w:ind w:firstLine="720"/>
        <w:jc w:val="both"/>
        <w:rPr>
          <w:rFonts w:eastAsiaTheme="minorHAnsi" w:cstheme="majorBidi"/>
          <w:b/>
          <w:kern w:val="2"/>
          <w:sz w:val="26"/>
          <w:szCs w:val="27"/>
          <w14:ligatures w14:val="standard"/>
        </w:rPr>
      </w:pPr>
      <w:r w:rsidRPr="00DE7EFC">
        <w:rPr>
          <w:rFonts w:eastAsiaTheme="minorHAnsi" w:cstheme="majorBidi"/>
          <w:noProof/>
          <w:kern w:val="2"/>
          <w:sz w:val="26"/>
          <w:szCs w:val="27"/>
          <w14:ligatures w14:val="standard"/>
        </w:rPr>
        <w:drawing>
          <wp:anchor distT="0" distB="0" distL="114300" distR="114300" simplePos="0" relativeHeight="251692032" behindDoc="0" locked="0" layoutInCell="1" allowOverlap="1" wp14:anchorId="44F93C21" wp14:editId="2884889E">
            <wp:simplePos x="0" y="0"/>
            <wp:positionH relativeFrom="column">
              <wp:posOffset>1232369</wp:posOffset>
            </wp:positionH>
            <wp:positionV relativeFrom="line">
              <wp:posOffset>203062</wp:posOffset>
            </wp:positionV>
            <wp:extent cx="3028315" cy="4438015"/>
            <wp:effectExtent l="0" t="0" r="635" b="63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28315" cy="4438015"/>
                    </a:xfrm>
                    <a:prstGeom prst="rect">
                      <a:avLst/>
                    </a:prstGeom>
                  </pic:spPr>
                </pic:pic>
              </a:graphicData>
            </a:graphic>
          </wp:anchor>
        </w:drawing>
      </w:r>
    </w:p>
    <w:p w:rsidR="00DE7EFC" w:rsidRPr="00DE7EFC" w:rsidRDefault="00DE7EFC" w:rsidP="00DE7EFC">
      <w:pPr>
        <w:ind w:firstLine="720"/>
        <w:jc w:val="both"/>
        <w:rPr>
          <w:rFonts w:eastAsiaTheme="minorHAnsi" w:cstheme="majorBidi"/>
          <w:kern w:val="2"/>
          <w:sz w:val="26"/>
          <w:szCs w:val="27"/>
          <w14:ligatures w14:val="standard"/>
        </w:rPr>
      </w:pPr>
    </w:p>
    <w:sectPr w:rsidR="00DE7EFC" w:rsidRPr="00DE7E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ineta BT">
    <w:panose1 w:val="04020906050602070202"/>
    <w:charset w:val="00"/>
    <w:family w:val="decorative"/>
    <w:pitch w:val="variable"/>
    <w:sig w:usb0="00000087" w:usb1="00000000" w:usb2="00000000" w:usb3="00000000" w:csb0="0000001B"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CE7681"/>
    <w:multiLevelType w:val="hybridMultilevel"/>
    <w:tmpl w:val="9C3423CC"/>
    <w:lvl w:ilvl="0" w:tplc="CB122C58">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88A523F"/>
    <w:multiLevelType w:val="hybridMultilevel"/>
    <w:tmpl w:val="8C20539E"/>
    <w:lvl w:ilvl="0" w:tplc="0B040C6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14F"/>
    <w:rsid w:val="00006462"/>
    <w:rsid w:val="001214F0"/>
    <w:rsid w:val="002505A6"/>
    <w:rsid w:val="0037585F"/>
    <w:rsid w:val="00411E7B"/>
    <w:rsid w:val="00513E85"/>
    <w:rsid w:val="0056663F"/>
    <w:rsid w:val="005F06B9"/>
    <w:rsid w:val="007827AB"/>
    <w:rsid w:val="007C1172"/>
    <w:rsid w:val="008B4F23"/>
    <w:rsid w:val="008E759D"/>
    <w:rsid w:val="00903185"/>
    <w:rsid w:val="00985C1F"/>
    <w:rsid w:val="009A1212"/>
    <w:rsid w:val="009B1706"/>
    <w:rsid w:val="009D436C"/>
    <w:rsid w:val="00AC39B3"/>
    <w:rsid w:val="00B3214F"/>
    <w:rsid w:val="00B62C7C"/>
    <w:rsid w:val="00D75D6C"/>
    <w:rsid w:val="00DE7EFC"/>
    <w:rsid w:val="00E11AC8"/>
    <w:rsid w:val="00E55A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0F4B5F-02EB-478F-8975-EA93E8254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3E85"/>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3214F"/>
    <w:pPr>
      <w:spacing w:after="0" w:line="240" w:lineRule="auto"/>
    </w:pPr>
    <w:rPr>
      <w:rFonts w:ascii="Times New Roman" w:hAnsi="Times New Roman"/>
      <w:sz w:val="26"/>
    </w:rPr>
  </w:style>
  <w:style w:type="character" w:customStyle="1" w:styleId="NoSpacingChar">
    <w:name w:val="No Spacing Char"/>
    <w:basedOn w:val="DefaultParagraphFont"/>
    <w:link w:val="NoSpacing"/>
    <w:uiPriority w:val="1"/>
    <w:rsid w:val="008B4F23"/>
    <w:rPr>
      <w:rFonts w:ascii="Times New Roman" w:hAnsi="Times New Roman"/>
      <w:sz w:val="26"/>
    </w:rPr>
  </w:style>
  <w:style w:type="table" w:customStyle="1" w:styleId="TableGrid4">
    <w:name w:val="Table Grid4"/>
    <w:basedOn w:val="TableNormal"/>
    <w:next w:val="TableGrid"/>
    <w:uiPriority w:val="39"/>
    <w:rsid w:val="00DE7EFC"/>
    <w:pPr>
      <w:spacing w:after="0" w:line="240" w:lineRule="auto"/>
    </w:pPr>
    <w:rPr>
      <w:rFonts w:ascii="Vineta BT" w:hAnsi="Vineta BT" w:cstheme="majorBidi"/>
      <w:color w:val="5B9BD5" w:themeColor="accent1"/>
      <w:sz w:val="27"/>
      <w:szCs w:val="27"/>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DE7E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5</Pages>
  <Words>738</Words>
  <Characters>4209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 Mia</dc:creator>
  <cp:lastModifiedBy>ANH TUAN</cp:lastModifiedBy>
  <cp:revision>16</cp:revision>
  <dcterms:created xsi:type="dcterms:W3CDTF">2013-02-11T03:07:00Z</dcterms:created>
  <dcterms:modified xsi:type="dcterms:W3CDTF">2015-11-04T16:28:00Z</dcterms:modified>
</cp:coreProperties>
</file>